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D26AD" w14:textId="77777777" w:rsidR="00BB4FCC" w:rsidRPr="00971C9D" w:rsidRDefault="00BB4FCC" w:rsidP="00BB4FCC">
      <w:pPr>
        <w:tabs>
          <w:tab w:val="left" w:pos="4140"/>
        </w:tabs>
        <w:jc w:val="center"/>
        <w:rPr>
          <w:rFonts w:ascii="Arial" w:hAnsi="Arial" w:cs="Arial"/>
          <w:b/>
          <w:sz w:val="22"/>
          <w:szCs w:val="22"/>
        </w:rPr>
      </w:pPr>
      <w:r w:rsidRPr="00971C9D">
        <w:rPr>
          <w:rFonts w:ascii="Arial" w:hAnsi="Arial" w:cs="Arial"/>
          <w:b/>
          <w:sz w:val="22"/>
          <w:szCs w:val="22"/>
        </w:rPr>
        <w:t>MINUTES OF THE AWARDS AND JOINT BUSINESS MEETING</w:t>
      </w:r>
    </w:p>
    <w:p w14:paraId="2501A300" w14:textId="77777777" w:rsidR="00BB4FCC" w:rsidRPr="00971C9D" w:rsidRDefault="00BB4FCC" w:rsidP="00BB4FCC">
      <w:pPr>
        <w:jc w:val="center"/>
        <w:rPr>
          <w:rFonts w:ascii="Arial" w:hAnsi="Arial" w:cs="Arial"/>
          <w:b/>
          <w:sz w:val="22"/>
          <w:szCs w:val="22"/>
        </w:rPr>
      </w:pPr>
      <w:r w:rsidRPr="00971C9D">
        <w:rPr>
          <w:rFonts w:ascii="Arial" w:hAnsi="Arial" w:cs="Arial"/>
          <w:b/>
          <w:sz w:val="22"/>
          <w:szCs w:val="22"/>
        </w:rPr>
        <w:t>MIDWESTERN SECTION ASAS</w:t>
      </w:r>
    </w:p>
    <w:p w14:paraId="4AD6FCE8" w14:textId="77777777" w:rsidR="00BB4FCC" w:rsidRPr="00971C9D" w:rsidRDefault="00BB4FCC" w:rsidP="00BB4FCC">
      <w:pPr>
        <w:jc w:val="center"/>
        <w:rPr>
          <w:rFonts w:ascii="Arial" w:hAnsi="Arial" w:cs="Arial"/>
          <w:b/>
          <w:sz w:val="22"/>
          <w:szCs w:val="22"/>
        </w:rPr>
      </w:pPr>
      <w:r w:rsidRPr="00971C9D">
        <w:rPr>
          <w:rFonts w:ascii="Arial" w:hAnsi="Arial" w:cs="Arial"/>
          <w:b/>
          <w:sz w:val="22"/>
          <w:szCs w:val="22"/>
        </w:rPr>
        <w:t>MIDWEST BRANCH ADSA</w:t>
      </w:r>
    </w:p>
    <w:p w14:paraId="34B13C2E" w14:textId="43F4A267" w:rsidR="00BB4FCC" w:rsidRPr="00971C9D" w:rsidRDefault="00C82A8E" w:rsidP="00BB4FCC">
      <w:pPr>
        <w:jc w:val="center"/>
        <w:rPr>
          <w:rFonts w:ascii="Arial" w:hAnsi="Arial" w:cs="Arial"/>
          <w:b/>
          <w:sz w:val="22"/>
          <w:szCs w:val="22"/>
        </w:rPr>
      </w:pPr>
      <w:r w:rsidRPr="00971C9D">
        <w:rPr>
          <w:rFonts w:ascii="Arial" w:hAnsi="Arial" w:cs="Arial"/>
          <w:b/>
          <w:sz w:val="22"/>
          <w:szCs w:val="22"/>
        </w:rPr>
        <w:t>March 14, 2017</w:t>
      </w:r>
    </w:p>
    <w:p w14:paraId="0E5E79C5" w14:textId="77777777" w:rsidR="00BB4FCC" w:rsidRPr="00971C9D" w:rsidRDefault="00BB4FCC" w:rsidP="00BB4FCC">
      <w:pPr>
        <w:jc w:val="both"/>
        <w:rPr>
          <w:rFonts w:ascii="Arial" w:hAnsi="Arial" w:cs="Arial"/>
          <w:sz w:val="22"/>
          <w:szCs w:val="22"/>
        </w:rPr>
      </w:pPr>
    </w:p>
    <w:p w14:paraId="597231DD" w14:textId="68AEB64E"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Call to order</w:t>
      </w:r>
      <w:r w:rsidR="00D8435A" w:rsidRPr="00971C9D">
        <w:rPr>
          <w:rFonts w:ascii="Arial" w:hAnsi="Arial" w:cs="Arial"/>
          <w:b/>
          <w:sz w:val="22"/>
          <w:szCs w:val="22"/>
        </w:rPr>
        <w:t xml:space="preserve">:  </w:t>
      </w:r>
      <w:r w:rsidR="00D8435A" w:rsidRPr="00971C9D">
        <w:rPr>
          <w:rFonts w:ascii="Arial" w:hAnsi="Arial" w:cs="Arial"/>
          <w:sz w:val="22"/>
          <w:szCs w:val="22"/>
        </w:rPr>
        <w:t>The meeting was called to order</w:t>
      </w:r>
      <w:r w:rsidRPr="00971C9D">
        <w:rPr>
          <w:rFonts w:ascii="Arial" w:hAnsi="Arial" w:cs="Arial"/>
          <w:b/>
          <w:sz w:val="22"/>
          <w:szCs w:val="22"/>
        </w:rPr>
        <w:t xml:space="preserve"> </w:t>
      </w:r>
      <w:r w:rsidR="00C82A8E" w:rsidRPr="00971C9D">
        <w:rPr>
          <w:rFonts w:ascii="Arial" w:hAnsi="Arial" w:cs="Arial"/>
          <w:sz w:val="22"/>
          <w:szCs w:val="22"/>
        </w:rPr>
        <w:t>at 6:12</w:t>
      </w:r>
      <w:r w:rsidRPr="00971C9D">
        <w:rPr>
          <w:rFonts w:ascii="Arial" w:hAnsi="Arial" w:cs="Arial"/>
          <w:sz w:val="22"/>
          <w:szCs w:val="22"/>
        </w:rPr>
        <w:t xml:space="preserve"> p.m.</w:t>
      </w:r>
      <w:r w:rsidR="00D8435A" w:rsidRPr="00971C9D">
        <w:rPr>
          <w:rFonts w:ascii="Arial" w:hAnsi="Arial" w:cs="Arial"/>
          <w:sz w:val="22"/>
          <w:szCs w:val="22"/>
        </w:rPr>
        <w:t xml:space="preserve"> by </w:t>
      </w:r>
      <w:r w:rsidR="00C82A8E" w:rsidRPr="00971C9D">
        <w:rPr>
          <w:rFonts w:ascii="Arial" w:hAnsi="Arial" w:cs="Arial"/>
          <w:sz w:val="22"/>
          <w:szCs w:val="22"/>
        </w:rPr>
        <w:t>Aimee Wertz-Lutz</w:t>
      </w:r>
      <w:r w:rsidR="00D8435A" w:rsidRPr="00971C9D">
        <w:rPr>
          <w:rFonts w:ascii="Arial" w:hAnsi="Arial" w:cs="Arial"/>
          <w:sz w:val="22"/>
          <w:szCs w:val="22"/>
        </w:rPr>
        <w:t xml:space="preserve">, </w:t>
      </w:r>
      <w:r w:rsidR="008F0CC7" w:rsidRPr="00971C9D">
        <w:rPr>
          <w:rFonts w:ascii="Arial" w:hAnsi="Arial" w:cs="Arial"/>
          <w:sz w:val="22"/>
          <w:szCs w:val="22"/>
        </w:rPr>
        <w:t xml:space="preserve">Midwest ASAS </w:t>
      </w:r>
      <w:r w:rsidR="00D8435A" w:rsidRPr="00971C9D">
        <w:rPr>
          <w:rFonts w:ascii="Arial" w:hAnsi="Arial" w:cs="Arial"/>
          <w:sz w:val="22"/>
          <w:szCs w:val="22"/>
        </w:rPr>
        <w:t>President.</w:t>
      </w:r>
    </w:p>
    <w:p w14:paraId="0CEFC713" w14:textId="77777777" w:rsidR="00BB4FCC" w:rsidRPr="00971C9D" w:rsidRDefault="00BB4FCC" w:rsidP="00964831">
      <w:pPr>
        <w:rPr>
          <w:rFonts w:ascii="Arial" w:hAnsi="Arial" w:cs="Arial"/>
          <w:sz w:val="22"/>
          <w:szCs w:val="22"/>
        </w:rPr>
      </w:pPr>
    </w:p>
    <w:p w14:paraId="65B4EAEF" w14:textId="1194C0C1"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Introductions</w:t>
      </w:r>
      <w:r w:rsidR="00D8435A" w:rsidRPr="00971C9D">
        <w:rPr>
          <w:rFonts w:ascii="Arial" w:hAnsi="Arial" w:cs="Arial"/>
          <w:b/>
          <w:sz w:val="22"/>
          <w:szCs w:val="22"/>
        </w:rPr>
        <w:t>:</w:t>
      </w:r>
      <w:r w:rsidR="00D8435A" w:rsidRPr="00971C9D">
        <w:rPr>
          <w:rFonts w:ascii="Arial" w:hAnsi="Arial" w:cs="Arial"/>
          <w:sz w:val="22"/>
          <w:szCs w:val="22"/>
        </w:rPr>
        <w:t xml:space="preserve">  </w:t>
      </w:r>
      <w:r w:rsidR="00C82A8E" w:rsidRPr="00971C9D">
        <w:rPr>
          <w:rFonts w:ascii="Arial" w:hAnsi="Arial" w:cs="Arial"/>
          <w:sz w:val="22"/>
          <w:szCs w:val="22"/>
        </w:rPr>
        <w:t>Aimee Wertz-Lutz</w:t>
      </w:r>
      <w:r w:rsidR="00635A90" w:rsidRPr="00971C9D">
        <w:rPr>
          <w:rFonts w:ascii="Arial" w:hAnsi="Arial" w:cs="Arial"/>
          <w:sz w:val="22"/>
          <w:szCs w:val="22"/>
        </w:rPr>
        <w:t xml:space="preserve"> introduced the Midwest ASAS and Midwest ADSA board members, the ADSA and ASAS presidents, and the Executive Directors of ASAS and ADSA.</w:t>
      </w:r>
      <w:r w:rsidR="0060763C" w:rsidRPr="00971C9D">
        <w:rPr>
          <w:rFonts w:ascii="Arial" w:hAnsi="Arial" w:cs="Arial"/>
          <w:sz w:val="22"/>
          <w:szCs w:val="22"/>
        </w:rPr>
        <w:t xml:space="preserve"> National ASAS and ADSA </w:t>
      </w:r>
      <w:r w:rsidR="00A47CC2" w:rsidRPr="00971C9D">
        <w:rPr>
          <w:rFonts w:ascii="Arial" w:hAnsi="Arial" w:cs="Arial"/>
          <w:sz w:val="22"/>
          <w:szCs w:val="22"/>
        </w:rPr>
        <w:t>officers</w:t>
      </w:r>
      <w:r w:rsidR="0060763C" w:rsidRPr="00971C9D">
        <w:rPr>
          <w:rFonts w:ascii="Arial" w:hAnsi="Arial" w:cs="Arial"/>
          <w:sz w:val="22"/>
          <w:szCs w:val="22"/>
        </w:rPr>
        <w:t>, past Presidents of Midwest ASAS and ADSA, and ASAS staff were also acknowledged.</w:t>
      </w:r>
      <w:r w:rsidRPr="00971C9D">
        <w:rPr>
          <w:rFonts w:ascii="Arial" w:hAnsi="Arial" w:cs="Arial"/>
          <w:sz w:val="22"/>
          <w:szCs w:val="22"/>
        </w:rPr>
        <w:tab/>
        <w:t xml:space="preserve"> </w:t>
      </w:r>
    </w:p>
    <w:p w14:paraId="68A5B427" w14:textId="77777777" w:rsidR="00D8435A" w:rsidRPr="00971C9D" w:rsidRDefault="00D8435A" w:rsidP="00964831">
      <w:pPr>
        <w:tabs>
          <w:tab w:val="right" w:pos="9792"/>
        </w:tabs>
        <w:rPr>
          <w:rFonts w:ascii="Arial" w:hAnsi="Arial" w:cs="Arial"/>
          <w:sz w:val="22"/>
          <w:szCs w:val="22"/>
        </w:rPr>
      </w:pPr>
    </w:p>
    <w:p w14:paraId="37FD3A7F" w14:textId="229D6AE1" w:rsidR="00D8435A" w:rsidRPr="00971C9D" w:rsidRDefault="00D8435A" w:rsidP="00964831">
      <w:pPr>
        <w:tabs>
          <w:tab w:val="right" w:pos="9792"/>
        </w:tabs>
        <w:rPr>
          <w:rFonts w:ascii="Arial" w:hAnsi="Arial" w:cs="Arial"/>
          <w:sz w:val="22"/>
          <w:szCs w:val="22"/>
        </w:rPr>
      </w:pPr>
      <w:r w:rsidRPr="00971C9D">
        <w:rPr>
          <w:rFonts w:ascii="Arial" w:hAnsi="Arial" w:cs="Arial"/>
          <w:b/>
          <w:sz w:val="22"/>
          <w:szCs w:val="22"/>
        </w:rPr>
        <w:t>Minutes of the</w:t>
      </w:r>
      <w:r w:rsidR="00E966C0" w:rsidRPr="00971C9D">
        <w:rPr>
          <w:rFonts w:ascii="Arial" w:hAnsi="Arial" w:cs="Arial"/>
          <w:b/>
          <w:sz w:val="22"/>
          <w:szCs w:val="22"/>
        </w:rPr>
        <w:t xml:space="preserve"> </w:t>
      </w:r>
      <w:r w:rsidR="00B62CED" w:rsidRPr="00971C9D">
        <w:rPr>
          <w:rFonts w:ascii="Arial" w:hAnsi="Arial" w:cs="Arial"/>
          <w:b/>
          <w:sz w:val="22"/>
          <w:szCs w:val="22"/>
        </w:rPr>
        <w:t>Awards and</w:t>
      </w:r>
      <w:r w:rsidRPr="00971C9D">
        <w:rPr>
          <w:rFonts w:ascii="Arial" w:hAnsi="Arial" w:cs="Arial"/>
          <w:b/>
          <w:sz w:val="22"/>
          <w:szCs w:val="22"/>
        </w:rPr>
        <w:t xml:space="preserve"> Business Meeting: </w:t>
      </w:r>
      <w:r w:rsidR="008F0CC7" w:rsidRPr="00971C9D">
        <w:rPr>
          <w:rFonts w:ascii="Arial" w:hAnsi="Arial" w:cs="Arial"/>
          <w:b/>
          <w:sz w:val="22"/>
          <w:szCs w:val="22"/>
        </w:rPr>
        <w:t xml:space="preserve"> </w:t>
      </w:r>
      <w:r w:rsidR="00C82A8E" w:rsidRPr="00971C9D">
        <w:rPr>
          <w:rFonts w:ascii="Arial" w:hAnsi="Arial" w:cs="Arial"/>
          <w:sz w:val="22"/>
          <w:szCs w:val="22"/>
        </w:rPr>
        <w:t>Aimee Wertz-Lutz</w:t>
      </w:r>
      <w:r w:rsidR="00635A90" w:rsidRPr="00971C9D">
        <w:rPr>
          <w:rFonts w:ascii="Arial" w:hAnsi="Arial" w:cs="Arial"/>
          <w:sz w:val="22"/>
          <w:szCs w:val="22"/>
        </w:rPr>
        <w:t xml:space="preserve">, </w:t>
      </w:r>
      <w:r w:rsidR="008F0CC7" w:rsidRPr="00971C9D">
        <w:rPr>
          <w:rFonts w:ascii="Arial" w:hAnsi="Arial" w:cs="Arial"/>
          <w:sz w:val="22"/>
          <w:szCs w:val="22"/>
        </w:rPr>
        <w:t>Midwest ASAS President,</w:t>
      </w:r>
      <w:r w:rsidR="00635A90" w:rsidRPr="00971C9D">
        <w:rPr>
          <w:rFonts w:ascii="Arial" w:hAnsi="Arial" w:cs="Arial"/>
          <w:sz w:val="22"/>
          <w:szCs w:val="22"/>
        </w:rPr>
        <w:t xml:space="preserve"> directed members to review copies of the minutes that were available on </w:t>
      </w:r>
      <w:r w:rsidR="005A4CCB" w:rsidRPr="00971C9D">
        <w:rPr>
          <w:rFonts w:ascii="Arial" w:hAnsi="Arial" w:cs="Arial"/>
          <w:sz w:val="22"/>
          <w:szCs w:val="22"/>
        </w:rPr>
        <w:t xml:space="preserve">the tables.  </w:t>
      </w:r>
      <w:r w:rsidR="00C82A8E" w:rsidRPr="00971C9D">
        <w:rPr>
          <w:rFonts w:ascii="Arial" w:hAnsi="Arial" w:cs="Arial"/>
          <w:sz w:val="22"/>
          <w:szCs w:val="22"/>
        </w:rPr>
        <w:t>Kara Stewart</w:t>
      </w:r>
      <w:r w:rsidR="00635A90" w:rsidRPr="00971C9D">
        <w:rPr>
          <w:rFonts w:ascii="Arial" w:hAnsi="Arial" w:cs="Arial"/>
          <w:sz w:val="22"/>
          <w:szCs w:val="22"/>
        </w:rPr>
        <w:t xml:space="preserve"> moved</w:t>
      </w:r>
      <w:r w:rsidR="00964831" w:rsidRPr="00971C9D">
        <w:rPr>
          <w:rFonts w:ascii="Arial" w:hAnsi="Arial" w:cs="Arial"/>
          <w:sz w:val="22"/>
          <w:szCs w:val="22"/>
        </w:rPr>
        <w:t xml:space="preserve"> and</w:t>
      </w:r>
      <w:r w:rsidR="00C82A8E" w:rsidRPr="00971C9D">
        <w:rPr>
          <w:rFonts w:ascii="Arial" w:hAnsi="Arial" w:cs="Arial"/>
          <w:sz w:val="22"/>
          <w:szCs w:val="22"/>
        </w:rPr>
        <w:t xml:space="preserve"> John Bergstrom</w:t>
      </w:r>
      <w:r w:rsidR="00635A90" w:rsidRPr="00971C9D">
        <w:rPr>
          <w:rFonts w:ascii="Arial" w:hAnsi="Arial" w:cs="Arial"/>
          <w:sz w:val="22"/>
          <w:szCs w:val="22"/>
        </w:rPr>
        <w:t xml:space="preserve"> second</w:t>
      </w:r>
      <w:r w:rsidR="005A4CCB" w:rsidRPr="00971C9D">
        <w:rPr>
          <w:rFonts w:ascii="Arial" w:hAnsi="Arial" w:cs="Arial"/>
          <w:sz w:val="22"/>
          <w:szCs w:val="22"/>
        </w:rPr>
        <w:t>ed</w:t>
      </w:r>
      <w:r w:rsidR="00635A90" w:rsidRPr="00971C9D">
        <w:rPr>
          <w:rFonts w:ascii="Arial" w:hAnsi="Arial" w:cs="Arial"/>
          <w:sz w:val="22"/>
          <w:szCs w:val="22"/>
        </w:rPr>
        <w:t xml:space="preserve"> to accept the minutes as written.  Motion passed.</w:t>
      </w:r>
      <w:r w:rsidRPr="00971C9D">
        <w:rPr>
          <w:rFonts w:ascii="Arial" w:hAnsi="Arial" w:cs="Arial"/>
          <w:sz w:val="22"/>
          <w:szCs w:val="22"/>
        </w:rPr>
        <w:t xml:space="preserve"> </w:t>
      </w:r>
    </w:p>
    <w:p w14:paraId="08B9FD6C" w14:textId="77777777" w:rsidR="00D8435A" w:rsidRPr="00971C9D" w:rsidRDefault="00D8435A" w:rsidP="00964831">
      <w:pPr>
        <w:tabs>
          <w:tab w:val="right" w:pos="9792"/>
        </w:tabs>
        <w:rPr>
          <w:rFonts w:ascii="Arial" w:hAnsi="Arial" w:cs="Arial"/>
          <w:sz w:val="22"/>
          <w:szCs w:val="22"/>
        </w:rPr>
      </w:pPr>
    </w:p>
    <w:p w14:paraId="623BBF32" w14:textId="3CA92CEA" w:rsidR="00BB4FCC" w:rsidRPr="00971C9D" w:rsidRDefault="00BB4FCC" w:rsidP="00964831">
      <w:pPr>
        <w:tabs>
          <w:tab w:val="right" w:pos="9792"/>
        </w:tabs>
        <w:rPr>
          <w:rFonts w:ascii="Arial" w:hAnsi="Arial" w:cs="Arial"/>
          <w:sz w:val="22"/>
          <w:szCs w:val="22"/>
          <w:lang w:val="de-DE"/>
        </w:rPr>
      </w:pPr>
      <w:r w:rsidRPr="00971C9D">
        <w:rPr>
          <w:rFonts w:ascii="Arial" w:hAnsi="Arial" w:cs="Arial"/>
          <w:b/>
          <w:sz w:val="22"/>
          <w:szCs w:val="22"/>
          <w:lang w:val="de-DE"/>
        </w:rPr>
        <w:t>Financial Report</w:t>
      </w:r>
      <w:r w:rsidR="00635A90" w:rsidRPr="00971C9D">
        <w:rPr>
          <w:rFonts w:ascii="Arial" w:hAnsi="Arial" w:cs="Arial"/>
          <w:b/>
          <w:sz w:val="22"/>
          <w:szCs w:val="22"/>
          <w:lang w:val="de-DE"/>
        </w:rPr>
        <w:t xml:space="preserve">:  </w:t>
      </w:r>
      <w:r w:rsidRPr="00971C9D">
        <w:rPr>
          <w:rFonts w:ascii="Arial" w:hAnsi="Arial" w:cs="Arial"/>
          <w:sz w:val="22"/>
          <w:szCs w:val="22"/>
          <w:lang w:val="de-DE"/>
        </w:rPr>
        <w:t>Meghan Wulster-Radcliffe</w:t>
      </w:r>
      <w:r w:rsidR="00635A90" w:rsidRPr="00971C9D">
        <w:rPr>
          <w:rFonts w:ascii="Arial" w:hAnsi="Arial" w:cs="Arial"/>
          <w:sz w:val="22"/>
          <w:szCs w:val="22"/>
          <w:lang w:val="de-DE"/>
        </w:rPr>
        <w:t xml:space="preserve">, ASAS </w:t>
      </w:r>
      <w:r w:rsidR="00B62CED" w:rsidRPr="00971C9D">
        <w:rPr>
          <w:rFonts w:ascii="Arial" w:hAnsi="Arial" w:cs="Arial"/>
          <w:sz w:val="22"/>
          <w:szCs w:val="22"/>
          <w:lang w:val="de-DE"/>
        </w:rPr>
        <w:t>CEO</w:t>
      </w:r>
      <w:r w:rsidR="00635A90" w:rsidRPr="00971C9D">
        <w:rPr>
          <w:rFonts w:ascii="Arial" w:hAnsi="Arial" w:cs="Arial"/>
          <w:sz w:val="22"/>
          <w:szCs w:val="22"/>
          <w:lang w:val="de-DE"/>
        </w:rPr>
        <w:t>, provide</w:t>
      </w:r>
      <w:r w:rsidR="005A4CCB" w:rsidRPr="00971C9D">
        <w:rPr>
          <w:rFonts w:ascii="Arial" w:hAnsi="Arial" w:cs="Arial"/>
          <w:sz w:val="22"/>
          <w:szCs w:val="22"/>
          <w:lang w:val="de-DE"/>
        </w:rPr>
        <w:t>d</w:t>
      </w:r>
      <w:r w:rsidR="00635A90" w:rsidRPr="00971C9D">
        <w:rPr>
          <w:rFonts w:ascii="Arial" w:hAnsi="Arial" w:cs="Arial"/>
          <w:sz w:val="22"/>
          <w:szCs w:val="22"/>
          <w:lang w:val="de-DE"/>
        </w:rPr>
        <w:t xml:space="preserve"> an overview of the fi</w:t>
      </w:r>
      <w:r w:rsidR="00C82A8E" w:rsidRPr="00971C9D">
        <w:rPr>
          <w:rFonts w:ascii="Arial" w:hAnsi="Arial" w:cs="Arial"/>
          <w:sz w:val="22"/>
          <w:szCs w:val="22"/>
          <w:lang w:val="de-DE"/>
        </w:rPr>
        <w:t>nancial report.  The end of 2016</w:t>
      </w:r>
      <w:r w:rsidR="0060763C" w:rsidRPr="00971C9D">
        <w:rPr>
          <w:rFonts w:ascii="Arial" w:hAnsi="Arial" w:cs="Arial"/>
          <w:sz w:val="22"/>
          <w:szCs w:val="22"/>
          <w:lang w:val="de-DE"/>
        </w:rPr>
        <w:t xml:space="preserve"> balance was $</w:t>
      </w:r>
      <w:r w:rsidR="00C82A8E" w:rsidRPr="00971C9D">
        <w:rPr>
          <w:rFonts w:ascii="Arial" w:hAnsi="Arial" w:cs="Arial"/>
          <w:sz w:val="22"/>
          <w:szCs w:val="22"/>
          <w:lang w:val="de-DE"/>
        </w:rPr>
        <w:t>70,900</w:t>
      </w:r>
      <w:r w:rsidR="00635A90" w:rsidRPr="00971C9D">
        <w:rPr>
          <w:rFonts w:ascii="Arial" w:hAnsi="Arial" w:cs="Arial"/>
          <w:sz w:val="22"/>
          <w:szCs w:val="22"/>
          <w:lang w:val="de-DE"/>
        </w:rPr>
        <w:t>.</w:t>
      </w:r>
      <w:r w:rsidR="00C82A8E" w:rsidRPr="00971C9D">
        <w:rPr>
          <w:rFonts w:ascii="Arial" w:hAnsi="Arial" w:cs="Arial"/>
          <w:sz w:val="22"/>
          <w:szCs w:val="22"/>
          <w:lang w:val="de-DE"/>
        </w:rPr>
        <w:t xml:space="preserve"> Reported that registration fee will be increasing. </w:t>
      </w:r>
      <w:r w:rsidR="00C82A8E" w:rsidRPr="00971C9D">
        <w:rPr>
          <w:rFonts w:ascii="Arial" w:hAnsi="Arial" w:cs="Arial"/>
          <w:sz w:val="22"/>
          <w:szCs w:val="22"/>
        </w:rPr>
        <w:t xml:space="preserve">We will increase Registration fees for </w:t>
      </w:r>
      <w:r w:rsidR="00C82A8E" w:rsidRPr="00971C9D">
        <w:rPr>
          <w:rFonts w:ascii="Arial" w:hAnsi="Arial" w:cs="Arial"/>
          <w:sz w:val="22"/>
          <w:szCs w:val="22"/>
        </w:rPr>
        <w:t>Early will be $200</w:t>
      </w:r>
      <w:r w:rsidR="00C82A8E" w:rsidRPr="00971C9D">
        <w:rPr>
          <w:rFonts w:ascii="Arial" w:hAnsi="Arial" w:cs="Arial"/>
          <w:sz w:val="22"/>
          <w:szCs w:val="22"/>
        </w:rPr>
        <w:t xml:space="preserve"> </w:t>
      </w:r>
      <w:r w:rsidR="00C82A8E" w:rsidRPr="00971C9D">
        <w:rPr>
          <w:rFonts w:ascii="Arial" w:hAnsi="Arial" w:cs="Arial"/>
          <w:sz w:val="22"/>
          <w:szCs w:val="22"/>
        </w:rPr>
        <w:t xml:space="preserve">and </w:t>
      </w:r>
      <w:r w:rsidR="00C82A8E" w:rsidRPr="00971C9D">
        <w:rPr>
          <w:rFonts w:ascii="Arial" w:hAnsi="Arial" w:cs="Arial"/>
          <w:sz w:val="22"/>
          <w:szCs w:val="22"/>
        </w:rPr>
        <w:t>actual to $230 and have yearly approval for registration costs with $10 annual recommend</w:t>
      </w:r>
      <w:r w:rsidR="00796468">
        <w:rPr>
          <w:rFonts w:ascii="Arial" w:hAnsi="Arial" w:cs="Arial"/>
          <w:sz w:val="22"/>
          <w:szCs w:val="22"/>
        </w:rPr>
        <w:t>ed</w:t>
      </w:r>
      <w:r w:rsidR="00C82A8E" w:rsidRPr="00971C9D">
        <w:rPr>
          <w:rFonts w:ascii="Arial" w:hAnsi="Arial" w:cs="Arial"/>
          <w:sz w:val="22"/>
          <w:szCs w:val="22"/>
        </w:rPr>
        <w:t xml:space="preserve"> increase until $250 limit unless there is overwhelming need or unforeseen circumstance</w:t>
      </w:r>
      <w:r w:rsidR="00C82A8E" w:rsidRPr="00971C9D">
        <w:rPr>
          <w:rFonts w:ascii="Arial" w:hAnsi="Arial" w:cs="Arial"/>
          <w:sz w:val="22"/>
          <w:szCs w:val="22"/>
        </w:rPr>
        <w:t>.</w:t>
      </w:r>
      <w:r w:rsidR="00635A90" w:rsidRPr="00971C9D">
        <w:rPr>
          <w:rFonts w:ascii="Arial" w:hAnsi="Arial" w:cs="Arial"/>
          <w:sz w:val="22"/>
          <w:szCs w:val="22"/>
          <w:lang w:val="de-DE"/>
        </w:rPr>
        <w:t xml:space="preserve">  </w:t>
      </w:r>
      <w:r w:rsidR="00C82A8E" w:rsidRPr="00971C9D">
        <w:rPr>
          <w:rFonts w:ascii="Arial" w:hAnsi="Arial" w:cs="Arial"/>
          <w:sz w:val="22"/>
          <w:szCs w:val="22"/>
          <w:lang w:val="de-DE"/>
        </w:rPr>
        <w:t>Paul Walker m</w:t>
      </w:r>
      <w:bookmarkStart w:id="0" w:name="_GoBack"/>
      <w:bookmarkEnd w:id="0"/>
      <w:r w:rsidR="00C82A8E" w:rsidRPr="00971C9D">
        <w:rPr>
          <w:rFonts w:ascii="Arial" w:hAnsi="Arial" w:cs="Arial"/>
          <w:sz w:val="22"/>
          <w:szCs w:val="22"/>
          <w:lang w:val="de-DE"/>
        </w:rPr>
        <w:t xml:space="preserve">oved and </w:t>
      </w:r>
      <w:r w:rsidR="00796468" w:rsidRPr="00677ED2">
        <w:rPr>
          <w:rFonts w:ascii="Arial" w:hAnsi="Arial" w:cs="Arial"/>
          <w:sz w:val="22"/>
          <w:szCs w:val="22"/>
          <w:lang w:val="de-DE"/>
        </w:rPr>
        <w:t>Sarah Breuer</w:t>
      </w:r>
      <w:r w:rsidR="00C82A8E" w:rsidRPr="00971C9D">
        <w:rPr>
          <w:rFonts w:ascii="Arial" w:hAnsi="Arial" w:cs="Arial"/>
          <w:sz w:val="22"/>
          <w:szCs w:val="22"/>
          <w:lang w:val="de-DE"/>
        </w:rPr>
        <w:t xml:space="preserve"> </w:t>
      </w:r>
      <w:r w:rsidR="00635A90" w:rsidRPr="00971C9D">
        <w:rPr>
          <w:rFonts w:ascii="Arial" w:hAnsi="Arial" w:cs="Arial"/>
          <w:sz w:val="22"/>
          <w:szCs w:val="22"/>
          <w:lang w:val="de-DE"/>
        </w:rPr>
        <w:t>seconded</w:t>
      </w:r>
      <w:r w:rsidR="008F0CC7" w:rsidRPr="00971C9D">
        <w:rPr>
          <w:rFonts w:ascii="Arial" w:hAnsi="Arial" w:cs="Arial"/>
          <w:sz w:val="22"/>
          <w:szCs w:val="22"/>
          <w:lang w:val="de-DE"/>
        </w:rPr>
        <w:t xml:space="preserve"> to accept the financial report</w:t>
      </w:r>
      <w:r w:rsidR="00C82A8E" w:rsidRPr="00971C9D">
        <w:rPr>
          <w:rFonts w:ascii="Arial" w:hAnsi="Arial" w:cs="Arial"/>
          <w:sz w:val="22"/>
          <w:szCs w:val="22"/>
          <w:lang w:val="de-DE"/>
        </w:rPr>
        <w:t>. Motion passed.</w:t>
      </w:r>
    </w:p>
    <w:p w14:paraId="37D45359" w14:textId="678E4B68" w:rsidR="00C82A8E" w:rsidRPr="00971C9D" w:rsidRDefault="00C82A8E" w:rsidP="00964831">
      <w:pPr>
        <w:tabs>
          <w:tab w:val="right" w:pos="9792"/>
        </w:tabs>
        <w:rPr>
          <w:rFonts w:ascii="Arial" w:hAnsi="Arial" w:cs="Arial"/>
          <w:sz w:val="22"/>
          <w:szCs w:val="22"/>
          <w:lang w:val="de-DE"/>
        </w:rPr>
      </w:pPr>
      <w:r w:rsidRPr="00971C9D">
        <w:rPr>
          <w:rFonts w:ascii="Arial" w:hAnsi="Arial" w:cs="Arial"/>
          <w:sz w:val="22"/>
          <w:szCs w:val="22"/>
          <w:lang w:val="de-DE"/>
        </w:rPr>
        <w:tab/>
      </w:r>
    </w:p>
    <w:p w14:paraId="31D3A5F6" w14:textId="77777777" w:rsidR="00C82A8E" w:rsidRPr="00971C9D" w:rsidRDefault="00C82A8E" w:rsidP="00C82A8E">
      <w:pPr>
        <w:tabs>
          <w:tab w:val="right" w:pos="9792"/>
        </w:tabs>
        <w:rPr>
          <w:rFonts w:ascii="Arial" w:hAnsi="Arial" w:cs="Arial"/>
          <w:sz w:val="22"/>
          <w:szCs w:val="22"/>
          <w:lang w:val="de-DE"/>
        </w:rPr>
      </w:pPr>
      <w:r w:rsidRPr="00971C9D">
        <w:rPr>
          <w:rFonts w:ascii="Arial" w:hAnsi="Arial" w:cs="Arial"/>
          <w:b/>
          <w:sz w:val="22"/>
          <w:szCs w:val="22"/>
          <w:lang w:val="de-DE"/>
        </w:rPr>
        <w:t xml:space="preserve">Program Report:  </w:t>
      </w:r>
      <w:r w:rsidRPr="00971C9D">
        <w:rPr>
          <w:rFonts w:ascii="Arial" w:hAnsi="Arial" w:cs="Arial"/>
          <w:sz w:val="22"/>
          <w:szCs w:val="22"/>
          <w:lang w:val="de-DE"/>
        </w:rPr>
        <w:t xml:space="preserve">Jon Schoonmaker directed members to review the program report on the tables.  Attendance remained strong this year.  The current progrm is outstanding and there were many students in the competitions this year.  Comments on the program were solicited for future years.  </w:t>
      </w:r>
    </w:p>
    <w:p w14:paraId="1F929361" w14:textId="77777777" w:rsidR="00C82A8E" w:rsidRPr="00971C9D" w:rsidRDefault="00C82A8E" w:rsidP="00C82A8E">
      <w:pPr>
        <w:tabs>
          <w:tab w:val="right" w:pos="9792"/>
        </w:tabs>
        <w:rPr>
          <w:rFonts w:ascii="Arial" w:hAnsi="Arial" w:cs="Arial"/>
          <w:sz w:val="22"/>
          <w:szCs w:val="22"/>
          <w:lang w:val="de-DE"/>
        </w:rPr>
      </w:pPr>
    </w:p>
    <w:p w14:paraId="552CAEE1" w14:textId="14119BDB" w:rsidR="00C82A8E" w:rsidRPr="00971C9D" w:rsidRDefault="00C82A8E" w:rsidP="00C82A8E">
      <w:pPr>
        <w:tabs>
          <w:tab w:val="right" w:pos="9792"/>
        </w:tabs>
        <w:rPr>
          <w:rFonts w:ascii="Arial" w:hAnsi="Arial" w:cs="Arial"/>
          <w:sz w:val="22"/>
          <w:szCs w:val="22"/>
          <w:lang w:val="de-DE"/>
        </w:rPr>
      </w:pPr>
      <w:r w:rsidRPr="00971C9D">
        <w:rPr>
          <w:rFonts w:ascii="Arial" w:hAnsi="Arial" w:cs="Arial"/>
          <w:sz w:val="22"/>
          <w:szCs w:val="22"/>
          <w:lang w:val="de-DE"/>
        </w:rPr>
        <w:t xml:space="preserve">There were </w:t>
      </w:r>
      <w:r w:rsidRPr="00971C9D">
        <w:rPr>
          <w:rFonts w:ascii="Arial" w:hAnsi="Arial" w:cs="Arial"/>
          <w:sz w:val="22"/>
          <w:szCs w:val="22"/>
          <w:lang w:val="de-DE"/>
        </w:rPr>
        <w:t>433</w:t>
      </w:r>
      <w:r w:rsidRPr="00971C9D">
        <w:rPr>
          <w:rFonts w:ascii="Arial" w:hAnsi="Arial" w:cs="Arial"/>
          <w:sz w:val="22"/>
          <w:szCs w:val="22"/>
          <w:lang w:val="de-DE"/>
        </w:rPr>
        <w:t xml:space="preserve"> abstracts accepted this year, </w:t>
      </w:r>
      <w:r w:rsidRPr="00971C9D">
        <w:rPr>
          <w:rFonts w:ascii="Arial" w:hAnsi="Arial" w:cs="Arial"/>
          <w:sz w:val="22"/>
          <w:szCs w:val="22"/>
          <w:lang w:val="de-DE"/>
        </w:rPr>
        <w:t>215</w:t>
      </w:r>
      <w:r w:rsidRPr="00971C9D">
        <w:rPr>
          <w:rFonts w:ascii="Arial" w:hAnsi="Arial" w:cs="Arial"/>
          <w:sz w:val="22"/>
          <w:szCs w:val="22"/>
          <w:lang w:val="de-DE"/>
        </w:rPr>
        <w:t xml:space="preserve"> orals and </w:t>
      </w:r>
      <w:r w:rsidRPr="00971C9D">
        <w:rPr>
          <w:rFonts w:ascii="Arial" w:hAnsi="Arial" w:cs="Arial"/>
          <w:sz w:val="22"/>
          <w:szCs w:val="22"/>
          <w:lang w:val="de-DE"/>
        </w:rPr>
        <w:t>138</w:t>
      </w:r>
      <w:r w:rsidRPr="00971C9D">
        <w:rPr>
          <w:rFonts w:ascii="Arial" w:hAnsi="Arial" w:cs="Arial"/>
          <w:sz w:val="22"/>
          <w:szCs w:val="22"/>
          <w:lang w:val="de-DE"/>
        </w:rPr>
        <w:t xml:space="preserve"> posters.</w:t>
      </w:r>
    </w:p>
    <w:p w14:paraId="2E3DC1E2" w14:textId="77777777" w:rsidR="00C82A8E" w:rsidRPr="00971C9D" w:rsidRDefault="00C82A8E" w:rsidP="00C82A8E">
      <w:pPr>
        <w:tabs>
          <w:tab w:val="right" w:pos="9792"/>
        </w:tabs>
        <w:rPr>
          <w:rFonts w:ascii="Arial" w:hAnsi="Arial" w:cs="Arial"/>
          <w:sz w:val="22"/>
          <w:szCs w:val="22"/>
          <w:lang w:val="de-DE"/>
        </w:rPr>
      </w:pPr>
    </w:p>
    <w:p w14:paraId="3707C908" w14:textId="4BB195EE" w:rsidR="00BB4FCC" w:rsidRPr="00971C9D" w:rsidRDefault="00BB4FCC" w:rsidP="00964831">
      <w:pPr>
        <w:tabs>
          <w:tab w:val="right" w:pos="9792"/>
        </w:tabs>
        <w:rPr>
          <w:rFonts w:ascii="Arial" w:hAnsi="Arial" w:cs="Arial"/>
          <w:sz w:val="22"/>
          <w:szCs w:val="22"/>
          <w:lang w:val="de-DE"/>
        </w:rPr>
      </w:pPr>
      <w:r w:rsidRPr="00971C9D">
        <w:rPr>
          <w:rFonts w:ascii="Arial" w:hAnsi="Arial" w:cs="Arial"/>
          <w:b/>
          <w:sz w:val="22"/>
          <w:szCs w:val="22"/>
          <w:lang w:val="de-DE"/>
        </w:rPr>
        <w:t>Sponsor Recognition</w:t>
      </w:r>
      <w:r w:rsidR="00635A90" w:rsidRPr="00971C9D">
        <w:rPr>
          <w:rFonts w:ascii="Arial" w:hAnsi="Arial" w:cs="Arial"/>
          <w:b/>
          <w:sz w:val="22"/>
          <w:szCs w:val="22"/>
          <w:lang w:val="de-DE"/>
        </w:rPr>
        <w:t xml:space="preserve">:  </w:t>
      </w:r>
      <w:r w:rsidR="00C82A8E" w:rsidRPr="00971C9D">
        <w:rPr>
          <w:rFonts w:ascii="Arial" w:hAnsi="Arial" w:cs="Arial"/>
          <w:sz w:val="22"/>
          <w:szCs w:val="22"/>
          <w:lang w:val="de-DE"/>
        </w:rPr>
        <w:t>Aimee</w:t>
      </w:r>
      <w:r w:rsidR="00763E64" w:rsidRPr="00971C9D">
        <w:rPr>
          <w:rFonts w:ascii="Arial" w:hAnsi="Arial" w:cs="Arial"/>
          <w:sz w:val="22"/>
          <w:szCs w:val="22"/>
          <w:lang w:val="de-DE"/>
        </w:rPr>
        <w:t xml:space="preserve"> Wertz-Lutz</w:t>
      </w:r>
      <w:r w:rsidR="00C82A8E" w:rsidRPr="00971C9D">
        <w:rPr>
          <w:rFonts w:ascii="Arial" w:hAnsi="Arial" w:cs="Arial"/>
          <w:sz w:val="22"/>
          <w:szCs w:val="22"/>
          <w:lang w:val="de-DE"/>
        </w:rPr>
        <w:t xml:space="preserve"> </w:t>
      </w:r>
      <w:r w:rsidR="00635A90" w:rsidRPr="00971C9D">
        <w:rPr>
          <w:rFonts w:ascii="Arial" w:hAnsi="Arial" w:cs="Arial"/>
          <w:sz w:val="22"/>
          <w:szCs w:val="22"/>
          <w:lang w:val="de-DE"/>
        </w:rPr>
        <w:t>recognized the many sponsors of the Midwest meetings.  The sponsors were asked to stand to be recognized by members.</w:t>
      </w:r>
      <w:r w:rsidRPr="00971C9D">
        <w:rPr>
          <w:rFonts w:ascii="Arial" w:hAnsi="Arial" w:cs="Arial"/>
          <w:sz w:val="22"/>
          <w:szCs w:val="22"/>
          <w:lang w:val="de-DE"/>
        </w:rPr>
        <w:tab/>
      </w:r>
    </w:p>
    <w:p w14:paraId="40B8144B" w14:textId="77777777" w:rsidR="00BB4FCC" w:rsidRPr="00971C9D" w:rsidRDefault="00BB4FCC" w:rsidP="00964831">
      <w:pPr>
        <w:tabs>
          <w:tab w:val="right" w:pos="9792"/>
        </w:tabs>
        <w:rPr>
          <w:rFonts w:ascii="Arial" w:hAnsi="Arial" w:cs="Arial"/>
          <w:sz w:val="22"/>
          <w:szCs w:val="22"/>
          <w:lang w:val="de-DE"/>
        </w:rPr>
      </w:pPr>
    </w:p>
    <w:p w14:paraId="6C32734C" w14:textId="65E453F1"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Program Committee Chair Recognition</w:t>
      </w:r>
      <w:r w:rsidR="005E32E6" w:rsidRPr="00971C9D">
        <w:rPr>
          <w:rFonts w:ascii="Arial" w:hAnsi="Arial" w:cs="Arial"/>
          <w:b/>
          <w:sz w:val="22"/>
          <w:szCs w:val="22"/>
        </w:rPr>
        <w:t xml:space="preserve">:  </w:t>
      </w:r>
      <w:r w:rsidR="00763E64" w:rsidRPr="00971C9D">
        <w:rPr>
          <w:rFonts w:ascii="Arial" w:hAnsi="Arial" w:cs="Arial"/>
          <w:sz w:val="22"/>
          <w:szCs w:val="22"/>
        </w:rPr>
        <w:t>Phil Cardoso</w:t>
      </w:r>
      <w:r w:rsidR="00646AEB" w:rsidRPr="00971C9D">
        <w:rPr>
          <w:rFonts w:ascii="Arial" w:hAnsi="Arial" w:cs="Arial"/>
          <w:sz w:val="22"/>
          <w:szCs w:val="22"/>
        </w:rPr>
        <w:t xml:space="preserve">, Midwest ADSA President, recognized </w:t>
      </w:r>
      <w:r w:rsidR="0063349F" w:rsidRPr="00971C9D">
        <w:rPr>
          <w:rFonts w:ascii="Arial" w:hAnsi="Arial" w:cs="Arial"/>
          <w:sz w:val="22"/>
          <w:szCs w:val="22"/>
        </w:rPr>
        <w:t>Jon Schoonmaker</w:t>
      </w:r>
      <w:r w:rsidR="005E32E6" w:rsidRPr="00971C9D">
        <w:rPr>
          <w:rFonts w:ascii="Arial" w:hAnsi="Arial" w:cs="Arial"/>
          <w:sz w:val="22"/>
          <w:szCs w:val="22"/>
        </w:rPr>
        <w:t xml:space="preserve"> </w:t>
      </w:r>
      <w:r w:rsidR="0063349F" w:rsidRPr="00971C9D">
        <w:rPr>
          <w:rFonts w:ascii="Arial" w:hAnsi="Arial" w:cs="Arial"/>
          <w:sz w:val="22"/>
          <w:szCs w:val="22"/>
        </w:rPr>
        <w:t>for his</w:t>
      </w:r>
      <w:r w:rsidR="00646AEB" w:rsidRPr="00971C9D">
        <w:rPr>
          <w:rFonts w:ascii="Arial" w:hAnsi="Arial" w:cs="Arial"/>
          <w:sz w:val="22"/>
          <w:szCs w:val="22"/>
        </w:rPr>
        <w:t xml:space="preserve"> service and hard </w:t>
      </w:r>
      <w:r w:rsidR="005E32E6" w:rsidRPr="00971C9D">
        <w:rPr>
          <w:rFonts w:ascii="Arial" w:hAnsi="Arial" w:cs="Arial"/>
          <w:sz w:val="22"/>
          <w:szCs w:val="22"/>
        </w:rPr>
        <w:t>work developing the</w:t>
      </w:r>
      <w:r w:rsidR="00646AEB" w:rsidRPr="00971C9D">
        <w:rPr>
          <w:rFonts w:ascii="Arial" w:hAnsi="Arial" w:cs="Arial"/>
          <w:sz w:val="22"/>
          <w:szCs w:val="22"/>
        </w:rPr>
        <w:t xml:space="preserve"> scientific program for the meetings.</w:t>
      </w:r>
    </w:p>
    <w:p w14:paraId="667E1F0C" w14:textId="77777777" w:rsidR="00BB4FCC" w:rsidRPr="00971C9D" w:rsidRDefault="00BB4FCC" w:rsidP="00964831">
      <w:pPr>
        <w:tabs>
          <w:tab w:val="right" w:pos="9792"/>
        </w:tabs>
        <w:rPr>
          <w:rFonts w:ascii="Arial" w:hAnsi="Arial" w:cs="Arial"/>
          <w:sz w:val="22"/>
          <w:szCs w:val="22"/>
        </w:rPr>
      </w:pPr>
    </w:p>
    <w:p w14:paraId="0F79F3B1" w14:textId="77777777" w:rsidR="005E32E6" w:rsidRPr="00971C9D" w:rsidRDefault="0063349F" w:rsidP="00964831">
      <w:pPr>
        <w:tabs>
          <w:tab w:val="right" w:pos="9792"/>
        </w:tabs>
        <w:rPr>
          <w:rFonts w:ascii="Arial" w:hAnsi="Arial" w:cs="Arial"/>
          <w:sz w:val="22"/>
          <w:szCs w:val="22"/>
        </w:rPr>
      </w:pPr>
      <w:r w:rsidRPr="00971C9D">
        <w:rPr>
          <w:rFonts w:ascii="Arial" w:hAnsi="Arial" w:cs="Arial"/>
          <w:sz w:val="22"/>
          <w:szCs w:val="22"/>
        </w:rPr>
        <w:t>Jon Schoonmaker</w:t>
      </w:r>
      <w:r w:rsidR="005E32E6" w:rsidRPr="00971C9D">
        <w:rPr>
          <w:rFonts w:ascii="Arial" w:hAnsi="Arial" w:cs="Arial"/>
          <w:sz w:val="22"/>
          <w:szCs w:val="22"/>
        </w:rPr>
        <w:t xml:space="preserve"> recognized the ASAS staff for</w:t>
      </w:r>
      <w:r w:rsidR="00646AEB" w:rsidRPr="00971C9D">
        <w:rPr>
          <w:rFonts w:ascii="Arial" w:hAnsi="Arial" w:cs="Arial"/>
          <w:sz w:val="22"/>
          <w:szCs w:val="22"/>
        </w:rPr>
        <w:t xml:space="preserve"> all of their efforts </w:t>
      </w:r>
      <w:r w:rsidR="005E32E6" w:rsidRPr="00971C9D">
        <w:rPr>
          <w:rFonts w:ascii="Arial" w:hAnsi="Arial" w:cs="Arial"/>
          <w:sz w:val="22"/>
          <w:szCs w:val="22"/>
        </w:rPr>
        <w:t>organizing the meetings.  The Midwest committee members were</w:t>
      </w:r>
      <w:r w:rsidR="00646AEB" w:rsidRPr="00971C9D">
        <w:rPr>
          <w:rFonts w:ascii="Arial" w:hAnsi="Arial" w:cs="Arial"/>
          <w:sz w:val="22"/>
          <w:szCs w:val="22"/>
        </w:rPr>
        <w:t xml:space="preserve"> also</w:t>
      </w:r>
      <w:r w:rsidR="005E32E6" w:rsidRPr="00971C9D">
        <w:rPr>
          <w:rFonts w:ascii="Arial" w:hAnsi="Arial" w:cs="Arial"/>
          <w:sz w:val="22"/>
          <w:szCs w:val="22"/>
        </w:rPr>
        <w:t xml:space="preserve"> recognized for their </w:t>
      </w:r>
      <w:r w:rsidR="00646AEB" w:rsidRPr="00971C9D">
        <w:rPr>
          <w:rFonts w:ascii="Arial" w:hAnsi="Arial" w:cs="Arial"/>
          <w:sz w:val="22"/>
          <w:szCs w:val="22"/>
        </w:rPr>
        <w:t xml:space="preserve">hard </w:t>
      </w:r>
      <w:r w:rsidR="005E32E6" w:rsidRPr="00971C9D">
        <w:rPr>
          <w:rFonts w:ascii="Arial" w:hAnsi="Arial" w:cs="Arial"/>
          <w:sz w:val="22"/>
          <w:szCs w:val="22"/>
        </w:rPr>
        <w:t>work and time.</w:t>
      </w:r>
    </w:p>
    <w:p w14:paraId="4410E41F" w14:textId="77777777" w:rsidR="00171939" w:rsidRPr="00971C9D" w:rsidRDefault="00171939" w:rsidP="00964831">
      <w:pPr>
        <w:tabs>
          <w:tab w:val="right" w:pos="9792"/>
        </w:tabs>
        <w:rPr>
          <w:rFonts w:ascii="Arial" w:hAnsi="Arial" w:cs="Arial"/>
          <w:sz w:val="22"/>
          <w:szCs w:val="22"/>
        </w:rPr>
      </w:pPr>
    </w:p>
    <w:p w14:paraId="570C5400" w14:textId="77777777" w:rsidR="005E32E6" w:rsidRPr="00971C9D" w:rsidRDefault="005E32E6" w:rsidP="00964831">
      <w:pPr>
        <w:tabs>
          <w:tab w:val="right" w:pos="9792"/>
        </w:tabs>
        <w:rPr>
          <w:rFonts w:ascii="Arial" w:hAnsi="Arial" w:cs="Arial"/>
          <w:b/>
          <w:sz w:val="22"/>
          <w:szCs w:val="22"/>
        </w:rPr>
      </w:pPr>
      <w:r w:rsidRPr="00971C9D">
        <w:rPr>
          <w:rFonts w:ascii="Arial" w:hAnsi="Arial" w:cs="Arial"/>
          <w:b/>
          <w:sz w:val="22"/>
          <w:szCs w:val="22"/>
        </w:rPr>
        <w:t>AWARDS:</w:t>
      </w:r>
    </w:p>
    <w:p w14:paraId="65FF84FD" w14:textId="796D16F2" w:rsidR="00763E64" w:rsidRPr="00971C9D" w:rsidRDefault="005E32E6" w:rsidP="00AE3F6D">
      <w:pPr>
        <w:tabs>
          <w:tab w:val="right" w:pos="9792"/>
        </w:tabs>
        <w:rPr>
          <w:rFonts w:ascii="Arial" w:hAnsi="Arial" w:cs="Arial"/>
          <w:sz w:val="22"/>
          <w:szCs w:val="22"/>
        </w:rPr>
      </w:pPr>
      <w:r w:rsidRPr="00971C9D">
        <w:rPr>
          <w:rFonts w:ascii="Arial" w:hAnsi="Arial" w:cs="Arial"/>
          <w:b/>
          <w:sz w:val="22"/>
          <w:szCs w:val="22"/>
        </w:rPr>
        <w:t>Young Animal Scientist Extension Award</w:t>
      </w:r>
      <w:r w:rsidR="0012019B" w:rsidRPr="00971C9D">
        <w:rPr>
          <w:rFonts w:ascii="Arial" w:hAnsi="Arial" w:cs="Arial"/>
          <w:sz w:val="22"/>
          <w:szCs w:val="22"/>
        </w:rPr>
        <w:t xml:space="preserve"> (presented by </w:t>
      </w:r>
      <w:r w:rsidR="00763E64" w:rsidRPr="00971C9D">
        <w:rPr>
          <w:rFonts w:ascii="Arial" w:hAnsi="Arial" w:cs="Arial"/>
          <w:sz w:val="22"/>
          <w:szCs w:val="22"/>
        </w:rPr>
        <w:t>Huyen Tran</w:t>
      </w:r>
      <w:r w:rsidR="00AE3F6D" w:rsidRPr="00971C9D">
        <w:rPr>
          <w:rFonts w:ascii="Arial" w:hAnsi="Arial" w:cs="Arial"/>
          <w:sz w:val="22"/>
          <w:szCs w:val="22"/>
        </w:rPr>
        <w:t>, Purina Animal Nutrition LLC</w:t>
      </w:r>
      <w:r w:rsidR="00763E64" w:rsidRPr="00971C9D">
        <w:rPr>
          <w:rFonts w:ascii="Arial" w:hAnsi="Arial" w:cs="Arial"/>
          <w:sz w:val="22"/>
          <w:szCs w:val="22"/>
        </w:rPr>
        <w:t>) – recipients were Phil Cardoso, University of Illinois and Jared Decker, University of Missouri.</w:t>
      </w:r>
    </w:p>
    <w:p w14:paraId="758EF4F9" w14:textId="77777777" w:rsidR="005E32E6" w:rsidRPr="00971C9D" w:rsidRDefault="00BB4FCC" w:rsidP="00964831">
      <w:pPr>
        <w:tabs>
          <w:tab w:val="right" w:pos="9792"/>
        </w:tabs>
        <w:rPr>
          <w:rFonts w:ascii="Arial" w:hAnsi="Arial" w:cs="Arial"/>
          <w:sz w:val="22"/>
          <w:szCs w:val="22"/>
        </w:rPr>
      </w:pPr>
      <w:r w:rsidRPr="00971C9D">
        <w:rPr>
          <w:rFonts w:ascii="Arial" w:hAnsi="Arial" w:cs="Arial"/>
          <w:sz w:val="22"/>
          <w:szCs w:val="22"/>
        </w:rPr>
        <w:tab/>
      </w:r>
    </w:p>
    <w:p w14:paraId="0858ED8B" w14:textId="69163D05" w:rsidR="00BB4FCC" w:rsidRPr="00971C9D" w:rsidRDefault="005E32E6" w:rsidP="00AE3F6D">
      <w:pPr>
        <w:rPr>
          <w:rFonts w:ascii="Arial" w:hAnsi="Arial" w:cs="Arial"/>
          <w:sz w:val="22"/>
          <w:szCs w:val="22"/>
        </w:rPr>
      </w:pPr>
      <w:r w:rsidRPr="00971C9D">
        <w:rPr>
          <w:rFonts w:ascii="Arial" w:hAnsi="Arial" w:cs="Arial"/>
          <w:b/>
          <w:sz w:val="22"/>
          <w:szCs w:val="22"/>
        </w:rPr>
        <w:t>Young Animal Scientist Research Award</w:t>
      </w:r>
      <w:r w:rsidRPr="00971C9D">
        <w:rPr>
          <w:rFonts w:ascii="Arial" w:hAnsi="Arial" w:cs="Arial"/>
          <w:sz w:val="22"/>
          <w:szCs w:val="22"/>
        </w:rPr>
        <w:t xml:space="preserve"> (presented by </w:t>
      </w:r>
      <w:r w:rsidR="00A47CC2" w:rsidRPr="00971C9D">
        <w:rPr>
          <w:rFonts w:ascii="Arial" w:hAnsi="Arial" w:cs="Arial"/>
          <w:sz w:val="22"/>
          <w:szCs w:val="22"/>
        </w:rPr>
        <w:t>Jon Bergstrom</w:t>
      </w:r>
      <w:r w:rsidRPr="00971C9D">
        <w:rPr>
          <w:rFonts w:ascii="Arial" w:hAnsi="Arial" w:cs="Arial"/>
          <w:sz w:val="22"/>
          <w:szCs w:val="22"/>
        </w:rPr>
        <w:t xml:space="preserve">, DSM </w:t>
      </w:r>
      <w:r w:rsidR="00BB4FCC" w:rsidRPr="00971C9D">
        <w:rPr>
          <w:rFonts w:ascii="Arial" w:hAnsi="Arial" w:cs="Arial"/>
          <w:sz w:val="22"/>
          <w:szCs w:val="22"/>
        </w:rPr>
        <w:t>Nutritional Products, Inc</w:t>
      </w:r>
      <w:r w:rsidR="00763E64" w:rsidRPr="00971C9D">
        <w:rPr>
          <w:rFonts w:ascii="Arial" w:hAnsi="Arial" w:cs="Arial"/>
          <w:sz w:val="22"/>
          <w:szCs w:val="22"/>
        </w:rPr>
        <w:t>.) – recipient was Stephanie Hansen, University of Iowa</w:t>
      </w:r>
    </w:p>
    <w:p w14:paraId="569DB55A" w14:textId="77777777" w:rsidR="005E32E6" w:rsidRPr="00971C9D" w:rsidRDefault="005E32E6" w:rsidP="00964831">
      <w:pPr>
        <w:rPr>
          <w:rFonts w:ascii="Arial" w:hAnsi="Arial" w:cs="Arial"/>
          <w:sz w:val="22"/>
          <w:szCs w:val="22"/>
        </w:rPr>
      </w:pPr>
    </w:p>
    <w:p w14:paraId="590747A3" w14:textId="2A89D6C2" w:rsidR="005E32E6" w:rsidRPr="00971C9D" w:rsidRDefault="005E32E6" w:rsidP="00763E64">
      <w:pPr>
        <w:tabs>
          <w:tab w:val="right" w:pos="9792"/>
        </w:tabs>
        <w:rPr>
          <w:rFonts w:ascii="Arial" w:hAnsi="Arial" w:cs="Arial"/>
          <w:sz w:val="22"/>
          <w:szCs w:val="22"/>
        </w:rPr>
      </w:pPr>
      <w:r w:rsidRPr="00971C9D">
        <w:rPr>
          <w:rFonts w:ascii="Arial" w:hAnsi="Arial" w:cs="Arial"/>
          <w:b/>
          <w:sz w:val="22"/>
          <w:szCs w:val="22"/>
        </w:rPr>
        <w:t>Young Animal Scientist Teaching Award</w:t>
      </w:r>
      <w:r w:rsidRPr="00971C9D">
        <w:rPr>
          <w:rFonts w:ascii="Arial" w:hAnsi="Arial" w:cs="Arial"/>
          <w:sz w:val="22"/>
          <w:szCs w:val="22"/>
        </w:rPr>
        <w:t xml:space="preserve"> (presented by </w:t>
      </w:r>
      <w:r w:rsidR="00763E64" w:rsidRPr="00971C9D">
        <w:rPr>
          <w:rFonts w:ascii="Arial" w:hAnsi="Arial" w:cs="Arial"/>
          <w:sz w:val="22"/>
          <w:szCs w:val="22"/>
        </w:rPr>
        <w:t>Jim Paulson, Midwest ADSA Vice</w:t>
      </w:r>
      <w:r w:rsidR="00F45ED4" w:rsidRPr="00971C9D">
        <w:rPr>
          <w:rFonts w:ascii="Arial" w:hAnsi="Arial" w:cs="Arial"/>
          <w:sz w:val="22"/>
          <w:szCs w:val="22"/>
        </w:rPr>
        <w:t xml:space="preserve"> President</w:t>
      </w:r>
      <w:r w:rsidRPr="00971C9D">
        <w:rPr>
          <w:rFonts w:ascii="Arial" w:hAnsi="Arial" w:cs="Arial"/>
          <w:sz w:val="22"/>
          <w:szCs w:val="22"/>
        </w:rPr>
        <w:t>) –</w:t>
      </w:r>
      <w:r w:rsidR="00763E64" w:rsidRPr="00971C9D">
        <w:rPr>
          <w:rFonts w:ascii="Arial" w:hAnsi="Arial" w:cs="Arial"/>
          <w:sz w:val="22"/>
          <w:szCs w:val="22"/>
        </w:rPr>
        <w:t xml:space="preserve"> recipient was</w:t>
      </w:r>
      <w:r w:rsidR="00763E64" w:rsidRPr="00971C9D">
        <w:rPr>
          <w:rFonts w:ascii="Arial" w:hAnsi="Arial" w:cs="Arial"/>
          <w:sz w:val="22"/>
          <w:szCs w:val="22"/>
        </w:rPr>
        <w:t xml:space="preserve"> Elizabeth Karcher</w:t>
      </w:r>
      <w:r w:rsidR="00763E64" w:rsidRPr="00971C9D">
        <w:rPr>
          <w:rFonts w:ascii="Arial" w:hAnsi="Arial" w:cs="Arial"/>
          <w:sz w:val="22"/>
          <w:szCs w:val="22"/>
        </w:rPr>
        <w:t xml:space="preserve">, </w:t>
      </w:r>
      <w:r w:rsidR="00763E64" w:rsidRPr="00971C9D">
        <w:rPr>
          <w:rFonts w:ascii="Arial" w:hAnsi="Arial" w:cs="Arial"/>
          <w:sz w:val="22"/>
          <w:szCs w:val="22"/>
        </w:rPr>
        <w:t>Kansas State University</w:t>
      </w:r>
    </w:p>
    <w:p w14:paraId="16093C59" w14:textId="77777777" w:rsidR="00763E64" w:rsidRPr="00971C9D" w:rsidRDefault="00763E64" w:rsidP="00763E64">
      <w:pPr>
        <w:tabs>
          <w:tab w:val="right" w:pos="9792"/>
        </w:tabs>
        <w:rPr>
          <w:rFonts w:ascii="Arial" w:hAnsi="Arial" w:cs="Arial"/>
          <w:sz w:val="22"/>
          <w:szCs w:val="22"/>
        </w:rPr>
      </w:pPr>
    </w:p>
    <w:p w14:paraId="4CAC57F7" w14:textId="31D0C467" w:rsidR="00AE3F6D" w:rsidRPr="00971C9D" w:rsidRDefault="00AE3F6D" w:rsidP="00964831">
      <w:pPr>
        <w:tabs>
          <w:tab w:val="right" w:pos="9792"/>
        </w:tabs>
        <w:rPr>
          <w:rFonts w:ascii="Arial" w:hAnsi="Arial" w:cs="Arial"/>
          <w:sz w:val="22"/>
          <w:szCs w:val="22"/>
        </w:rPr>
      </w:pPr>
      <w:r w:rsidRPr="00971C9D">
        <w:rPr>
          <w:rFonts w:ascii="Arial" w:hAnsi="Arial" w:cs="Arial"/>
          <w:b/>
          <w:sz w:val="22"/>
          <w:szCs w:val="22"/>
        </w:rPr>
        <w:t>Stahly/Peo Outstanding Swine Nutrition Midwest</w:t>
      </w:r>
      <w:r w:rsidRPr="00971C9D">
        <w:rPr>
          <w:rFonts w:ascii="Arial" w:hAnsi="Arial" w:cs="Arial"/>
          <w:sz w:val="22"/>
          <w:szCs w:val="22"/>
        </w:rPr>
        <w:t xml:space="preserve"> </w:t>
      </w:r>
      <w:r w:rsidRPr="00971C9D">
        <w:rPr>
          <w:rFonts w:ascii="Arial" w:hAnsi="Arial" w:cs="Arial"/>
          <w:b/>
          <w:sz w:val="22"/>
          <w:szCs w:val="22"/>
        </w:rPr>
        <w:t xml:space="preserve">Graduate Student Award </w:t>
      </w:r>
      <w:r w:rsidRPr="00971C9D">
        <w:rPr>
          <w:rFonts w:ascii="Arial" w:hAnsi="Arial" w:cs="Arial"/>
          <w:sz w:val="22"/>
          <w:szCs w:val="22"/>
        </w:rPr>
        <w:t>(presented b</w:t>
      </w:r>
      <w:r w:rsidR="00763E64" w:rsidRPr="00971C9D">
        <w:rPr>
          <w:rFonts w:ascii="Arial" w:hAnsi="Arial" w:cs="Arial"/>
          <w:sz w:val="22"/>
          <w:szCs w:val="22"/>
        </w:rPr>
        <w:t xml:space="preserve">y Greg Lardy, ASAS Foundation) </w:t>
      </w:r>
      <w:r w:rsidR="00763E64" w:rsidRPr="00971C9D">
        <w:rPr>
          <w:rFonts w:ascii="Arial" w:hAnsi="Arial" w:cs="Arial"/>
          <w:sz w:val="22"/>
          <w:szCs w:val="22"/>
        </w:rPr>
        <w:t xml:space="preserve">– recipient was </w:t>
      </w:r>
      <w:r w:rsidR="00763E64" w:rsidRPr="00971C9D">
        <w:rPr>
          <w:rFonts w:ascii="Arial" w:hAnsi="Arial" w:cs="Arial"/>
          <w:sz w:val="22"/>
          <w:szCs w:val="22"/>
        </w:rPr>
        <w:t>Trey Kellner</w:t>
      </w:r>
      <w:r w:rsidR="00763E64" w:rsidRPr="00971C9D">
        <w:rPr>
          <w:rFonts w:ascii="Arial" w:hAnsi="Arial" w:cs="Arial"/>
          <w:sz w:val="22"/>
          <w:szCs w:val="22"/>
        </w:rPr>
        <w:t xml:space="preserve">, </w:t>
      </w:r>
      <w:r w:rsidR="00763E64" w:rsidRPr="00971C9D">
        <w:rPr>
          <w:rFonts w:ascii="Arial" w:hAnsi="Arial" w:cs="Arial"/>
          <w:sz w:val="22"/>
          <w:szCs w:val="22"/>
        </w:rPr>
        <w:t>Iowa</w:t>
      </w:r>
      <w:r w:rsidR="00763E64" w:rsidRPr="00971C9D">
        <w:rPr>
          <w:rFonts w:ascii="Arial" w:hAnsi="Arial" w:cs="Arial"/>
          <w:sz w:val="22"/>
          <w:szCs w:val="22"/>
        </w:rPr>
        <w:t xml:space="preserve"> State University</w:t>
      </w:r>
    </w:p>
    <w:p w14:paraId="0AB78AC8" w14:textId="77777777" w:rsidR="00AE3F6D" w:rsidRPr="00971C9D" w:rsidRDefault="00AE3F6D" w:rsidP="00964831">
      <w:pPr>
        <w:tabs>
          <w:tab w:val="right" w:pos="9792"/>
        </w:tabs>
        <w:rPr>
          <w:rFonts w:ascii="Arial" w:hAnsi="Arial" w:cs="Arial"/>
          <w:b/>
          <w:sz w:val="22"/>
          <w:szCs w:val="22"/>
        </w:rPr>
      </w:pPr>
    </w:p>
    <w:p w14:paraId="4905E011" w14:textId="53B1845D" w:rsidR="00216172" w:rsidRPr="00971C9D" w:rsidRDefault="00763E64" w:rsidP="00964831">
      <w:pPr>
        <w:rPr>
          <w:rFonts w:ascii="Arial" w:hAnsi="Arial" w:cs="Arial"/>
          <w:sz w:val="22"/>
          <w:szCs w:val="22"/>
        </w:rPr>
      </w:pPr>
      <w:r w:rsidRPr="00971C9D">
        <w:rPr>
          <w:rFonts w:ascii="Arial" w:hAnsi="Arial" w:cs="Arial"/>
          <w:b/>
          <w:sz w:val="22"/>
          <w:szCs w:val="22"/>
        </w:rPr>
        <w:t>Young Dairy Scholars</w:t>
      </w:r>
      <w:r w:rsidRPr="00971C9D">
        <w:rPr>
          <w:rFonts w:ascii="Arial" w:hAnsi="Arial" w:cs="Arial"/>
          <w:sz w:val="22"/>
          <w:szCs w:val="22"/>
        </w:rPr>
        <w:t xml:space="preserve"> </w:t>
      </w:r>
      <w:r w:rsidR="00855712" w:rsidRPr="00971C9D">
        <w:rPr>
          <w:rFonts w:ascii="Arial" w:hAnsi="Arial" w:cs="Arial"/>
          <w:sz w:val="22"/>
          <w:szCs w:val="22"/>
        </w:rPr>
        <w:t xml:space="preserve">(6 in total) </w:t>
      </w:r>
      <w:r w:rsidRPr="00971C9D">
        <w:rPr>
          <w:rFonts w:ascii="Arial" w:hAnsi="Arial" w:cs="Arial"/>
          <w:sz w:val="22"/>
          <w:szCs w:val="22"/>
        </w:rPr>
        <w:t xml:space="preserve">were </w:t>
      </w:r>
      <w:r w:rsidR="00855712" w:rsidRPr="00971C9D">
        <w:rPr>
          <w:rFonts w:ascii="Arial" w:hAnsi="Arial" w:cs="Arial"/>
          <w:sz w:val="22"/>
          <w:szCs w:val="22"/>
        </w:rPr>
        <w:t>re-</w:t>
      </w:r>
      <w:r w:rsidRPr="00971C9D">
        <w:rPr>
          <w:rFonts w:ascii="Arial" w:hAnsi="Arial" w:cs="Arial"/>
          <w:sz w:val="22"/>
          <w:szCs w:val="22"/>
        </w:rPr>
        <w:t>recognized by Phil Cardoso, Midwest ADSA President</w:t>
      </w:r>
      <w:r w:rsidR="00855712" w:rsidRPr="00971C9D">
        <w:rPr>
          <w:rFonts w:ascii="Arial" w:hAnsi="Arial" w:cs="Arial"/>
          <w:sz w:val="22"/>
          <w:szCs w:val="22"/>
        </w:rPr>
        <w:t>. Awards were given at the Monday night reception.</w:t>
      </w:r>
    </w:p>
    <w:p w14:paraId="6878D5BE" w14:textId="77777777" w:rsidR="00763E64" w:rsidRPr="00971C9D" w:rsidRDefault="00763E64" w:rsidP="00964831">
      <w:pPr>
        <w:rPr>
          <w:rFonts w:ascii="Arial" w:hAnsi="Arial" w:cs="Arial"/>
          <w:sz w:val="22"/>
          <w:szCs w:val="22"/>
        </w:rPr>
      </w:pPr>
    </w:p>
    <w:p w14:paraId="42D33314" w14:textId="3BADAF2E" w:rsidR="00763E64" w:rsidRPr="00971C9D" w:rsidRDefault="00763E64" w:rsidP="00964831">
      <w:pPr>
        <w:rPr>
          <w:rFonts w:ascii="Arial" w:hAnsi="Arial" w:cs="Arial"/>
          <w:sz w:val="22"/>
          <w:szCs w:val="22"/>
        </w:rPr>
      </w:pPr>
      <w:r w:rsidRPr="00971C9D">
        <w:rPr>
          <w:rFonts w:ascii="Arial" w:hAnsi="Arial" w:cs="Arial"/>
          <w:b/>
          <w:sz w:val="22"/>
          <w:szCs w:val="22"/>
        </w:rPr>
        <w:t>Animal Science Young Scholars</w:t>
      </w:r>
      <w:r w:rsidRPr="00971C9D">
        <w:rPr>
          <w:rFonts w:ascii="Arial" w:hAnsi="Arial" w:cs="Arial"/>
          <w:sz w:val="22"/>
          <w:szCs w:val="22"/>
        </w:rPr>
        <w:t xml:space="preserve"> </w:t>
      </w:r>
      <w:r w:rsidR="00855712" w:rsidRPr="00971C9D">
        <w:rPr>
          <w:rFonts w:ascii="Arial" w:hAnsi="Arial" w:cs="Arial"/>
          <w:sz w:val="22"/>
          <w:szCs w:val="22"/>
        </w:rPr>
        <w:t xml:space="preserve">(8 in total) </w:t>
      </w:r>
      <w:r w:rsidRPr="00971C9D">
        <w:rPr>
          <w:rFonts w:ascii="Arial" w:hAnsi="Arial" w:cs="Arial"/>
          <w:sz w:val="22"/>
          <w:szCs w:val="22"/>
        </w:rPr>
        <w:t>w</w:t>
      </w:r>
      <w:r w:rsidR="00855712" w:rsidRPr="00971C9D">
        <w:rPr>
          <w:rFonts w:ascii="Arial" w:hAnsi="Arial" w:cs="Arial"/>
          <w:sz w:val="22"/>
          <w:szCs w:val="22"/>
        </w:rPr>
        <w:t xml:space="preserve">ere re-recognized by Aimee Wertz-Lutz Midwest ASAS president. </w:t>
      </w:r>
      <w:r w:rsidR="00855712" w:rsidRPr="00971C9D">
        <w:rPr>
          <w:rFonts w:ascii="Arial" w:hAnsi="Arial" w:cs="Arial"/>
          <w:sz w:val="22"/>
          <w:szCs w:val="22"/>
        </w:rPr>
        <w:t>Awards were given at the Monday night reception</w:t>
      </w:r>
      <w:r w:rsidR="00855712" w:rsidRPr="00971C9D">
        <w:rPr>
          <w:rFonts w:ascii="Arial" w:hAnsi="Arial" w:cs="Arial"/>
          <w:sz w:val="22"/>
          <w:szCs w:val="22"/>
        </w:rPr>
        <w:t>.</w:t>
      </w:r>
    </w:p>
    <w:p w14:paraId="45659132" w14:textId="77777777" w:rsidR="00855712" w:rsidRPr="00971C9D" w:rsidRDefault="00855712" w:rsidP="00964831">
      <w:pPr>
        <w:rPr>
          <w:rFonts w:ascii="Arial" w:hAnsi="Arial" w:cs="Arial"/>
          <w:sz w:val="22"/>
          <w:szCs w:val="22"/>
        </w:rPr>
      </w:pPr>
    </w:p>
    <w:p w14:paraId="2107499C" w14:textId="328E8A41" w:rsidR="00855712" w:rsidRPr="00971C9D" w:rsidRDefault="00855712" w:rsidP="00855712">
      <w:pPr>
        <w:tabs>
          <w:tab w:val="right" w:pos="9792"/>
        </w:tabs>
        <w:rPr>
          <w:rFonts w:ascii="Arial" w:hAnsi="Arial" w:cs="Arial"/>
          <w:sz w:val="22"/>
          <w:szCs w:val="22"/>
        </w:rPr>
      </w:pPr>
      <w:r w:rsidRPr="00971C9D">
        <w:rPr>
          <w:rFonts w:ascii="Arial" w:hAnsi="Arial" w:cs="Arial"/>
          <w:b/>
          <w:sz w:val="22"/>
          <w:szCs w:val="22"/>
        </w:rPr>
        <w:t xml:space="preserve">Academic Quadrathlon Recognition:  </w:t>
      </w:r>
      <w:r w:rsidRPr="00971C9D">
        <w:rPr>
          <w:rFonts w:ascii="Arial" w:hAnsi="Arial" w:cs="Arial"/>
          <w:sz w:val="22"/>
          <w:szCs w:val="22"/>
        </w:rPr>
        <w:t>Scott Radcliff thanked University of Nebraska-Lincoln.</w:t>
      </w:r>
      <w:r w:rsidRPr="00971C9D">
        <w:rPr>
          <w:rFonts w:ascii="Arial" w:hAnsi="Arial" w:cs="Arial"/>
          <w:sz w:val="22"/>
          <w:szCs w:val="22"/>
        </w:rPr>
        <w:t xml:space="preserve">  </w:t>
      </w:r>
      <w:r w:rsidRPr="00971C9D">
        <w:rPr>
          <w:rFonts w:ascii="Arial" w:hAnsi="Arial" w:cs="Arial"/>
          <w:sz w:val="22"/>
          <w:szCs w:val="22"/>
        </w:rPr>
        <w:t>Scott Radcliff</w:t>
      </w:r>
      <w:r w:rsidRPr="00971C9D">
        <w:rPr>
          <w:rFonts w:ascii="Arial" w:hAnsi="Arial" w:cs="Arial"/>
          <w:sz w:val="22"/>
          <w:szCs w:val="22"/>
        </w:rPr>
        <w:t>, Quadrathlon Committee, gave an overview of the AQ competition and thanked the many volunteers.  This year, 1</w:t>
      </w:r>
      <w:r w:rsidRPr="00971C9D">
        <w:rPr>
          <w:rFonts w:ascii="Arial" w:hAnsi="Arial" w:cs="Arial"/>
          <w:sz w:val="22"/>
          <w:szCs w:val="22"/>
        </w:rPr>
        <w:t>3</w:t>
      </w:r>
      <w:r w:rsidRPr="00971C9D">
        <w:rPr>
          <w:rFonts w:ascii="Arial" w:hAnsi="Arial" w:cs="Arial"/>
          <w:sz w:val="22"/>
          <w:szCs w:val="22"/>
        </w:rPr>
        <w:t xml:space="preserve"> teams competed at the AQ.  The Overall AQ Winner was </w:t>
      </w:r>
      <w:r w:rsidRPr="00971C9D">
        <w:rPr>
          <w:rFonts w:ascii="Arial" w:hAnsi="Arial" w:cs="Arial"/>
          <w:sz w:val="22"/>
          <w:szCs w:val="22"/>
        </w:rPr>
        <w:t>Kansas State University</w:t>
      </w:r>
      <w:r w:rsidRPr="00971C9D">
        <w:rPr>
          <w:rFonts w:ascii="Arial" w:hAnsi="Arial" w:cs="Arial"/>
          <w:sz w:val="22"/>
          <w:szCs w:val="22"/>
        </w:rPr>
        <w:t xml:space="preserve">.  </w:t>
      </w:r>
    </w:p>
    <w:p w14:paraId="64801735" w14:textId="77777777" w:rsidR="00855712" w:rsidRPr="00971C9D" w:rsidRDefault="00855712" w:rsidP="00964831">
      <w:pPr>
        <w:rPr>
          <w:rFonts w:ascii="Arial" w:hAnsi="Arial" w:cs="Arial"/>
          <w:sz w:val="22"/>
          <w:szCs w:val="22"/>
        </w:rPr>
      </w:pPr>
    </w:p>
    <w:p w14:paraId="5D6BA036" w14:textId="77777777" w:rsidR="00BB4FCC" w:rsidRPr="00971C9D" w:rsidRDefault="00BB4FCC" w:rsidP="00964831">
      <w:pPr>
        <w:rPr>
          <w:rFonts w:ascii="Arial" w:hAnsi="Arial" w:cs="Arial"/>
          <w:b/>
          <w:sz w:val="22"/>
          <w:szCs w:val="22"/>
        </w:rPr>
      </w:pPr>
      <w:r w:rsidRPr="00971C9D">
        <w:rPr>
          <w:rFonts w:ascii="Arial" w:hAnsi="Arial" w:cs="Arial"/>
          <w:b/>
          <w:sz w:val="22"/>
          <w:szCs w:val="22"/>
        </w:rPr>
        <w:t>Competitive Paper Award</w:t>
      </w:r>
      <w:r w:rsidR="00216172" w:rsidRPr="00971C9D">
        <w:rPr>
          <w:rFonts w:ascii="Arial" w:hAnsi="Arial" w:cs="Arial"/>
          <w:b/>
          <w:sz w:val="22"/>
          <w:szCs w:val="22"/>
        </w:rPr>
        <w:t>s</w:t>
      </w:r>
      <w:r w:rsidR="00D10F3C" w:rsidRPr="00971C9D">
        <w:rPr>
          <w:rFonts w:ascii="Arial" w:hAnsi="Arial" w:cs="Arial"/>
          <w:b/>
          <w:sz w:val="22"/>
          <w:szCs w:val="22"/>
        </w:rPr>
        <w:t>:</w:t>
      </w:r>
    </w:p>
    <w:p w14:paraId="04EE1FC5" w14:textId="77777777" w:rsidR="00216172" w:rsidRPr="00971C9D" w:rsidRDefault="00216172" w:rsidP="00964831">
      <w:pPr>
        <w:rPr>
          <w:rFonts w:ascii="Arial" w:hAnsi="Arial" w:cs="Arial"/>
          <w:sz w:val="22"/>
          <w:szCs w:val="22"/>
          <w:highlight w:val="yellow"/>
        </w:rPr>
      </w:pPr>
    </w:p>
    <w:p w14:paraId="3E458E7A" w14:textId="5E748EEB" w:rsidR="002A233A" w:rsidRPr="00971C9D" w:rsidRDefault="00BE313C" w:rsidP="00AE3F6D">
      <w:pPr>
        <w:tabs>
          <w:tab w:val="left" w:pos="7920"/>
          <w:tab w:val="right" w:pos="9792"/>
        </w:tabs>
        <w:ind w:left="7920" w:hanging="7920"/>
        <w:rPr>
          <w:rFonts w:ascii="Arial" w:hAnsi="Arial" w:cs="Arial"/>
          <w:sz w:val="22"/>
          <w:szCs w:val="22"/>
        </w:rPr>
      </w:pPr>
      <w:r w:rsidRPr="00971C9D">
        <w:rPr>
          <w:rFonts w:ascii="Arial" w:hAnsi="Arial" w:cs="Arial"/>
          <w:b/>
          <w:sz w:val="22"/>
          <w:szCs w:val="22"/>
        </w:rPr>
        <w:t>Undergraduate Oral Competition</w:t>
      </w:r>
      <w:r w:rsidR="00AE3F6D" w:rsidRPr="00971C9D">
        <w:rPr>
          <w:rFonts w:ascii="Arial" w:hAnsi="Arial" w:cs="Arial"/>
          <w:b/>
          <w:sz w:val="22"/>
          <w:szCs w:val="22"/>
        </w:rPr>
        <w:t xml:space="preserve"> </w:t>
      </w:r>
      <w:r w:rsidR="00AE3F6D" w:rsidRPr="00971C9D">
        <w:rPr>
          <w:rFonts w:ascii="Arial" w:hAnsi="Arial" w:cs="Arial"/>
          <w:sz w:val="22"/>
          <w:szCs w:val="22"/>
        </w:rPr>
        <w:t>(presented by</w:t>
      </w:r>
      <w:r w:rsidR="00AE3F6D" w:rsidRPr="00971C9D">
        <w:rPr>
          <w:rFonts w:ascii="Arial" w:hAnsi="Arial" w:cs="Arial"/>
          <w:b/>
          <w:sz w:val="22"/>
          <w:szCs w:val="22"/>
        </w:rPr>
        <w:t xml:space="preserve"> </w:t>
      </w:r>
      <w:r w:rsidR="00AE3F6D" w:rsidRPr="00971C9D">
        <w:rPr>
          <w:rFonts w:ascii="Arial" w:hAnsi="Arial" w:cs="Arial"/>
          <w:sz w:val="22"/>
          <w:szCs w:val="22"/>
        </w:rPr>
        <w:t>Paul Walker</w:t>
      </w:r>
      <w:r w:rsidR="002A233A" w:rsidRPr="00971C9D">
        <w:rPr>
          <w:rFonts w:ascii="Arial" w:hAnsi="Arial" w:cs="Arial"/>
          <w:sz w:val="22"/>
          <w:szCs w:val="22"/>
        </w:rPr>
        <w:t xml:space="preserve">, Chair of the Undergraduate </w:t>
      </w:r>
    </w:p>
    <w:p w14:paraId="0D77A3DB" w14:textId="77777777" w:rsidR="00AE3F6D" w:rsidRPr="00971C9D" w:rsidRDefault="00AE3F6D" w:rsidP="00AE3F6D">
      <w:pPr>
        <w:tabs>
          <w:tab w:val="left" w:pos="7920"/>
          <w:tab w:val="right" w:pos="9792"/>
        </w:tabs>
        <w:ind w:left="7920" w:hanging="7920"/>
        <w:rPr>
          <w:rFonts w:ascii="Arial" w:hAnsi="Arial" w:cs="Arial"/>
          <w:sz w:val="22"/>
          <w:szCs w:val="22"/>
        </w:rPr>
      </w:pPr>
      <w:r w:rsidRPr="00971C9D">
        <w:rPr>
          <w:rFonts w:ascii="Arial" w:hAnsi="Arial" w:cs="Arial"/>
          <w:sz w:val="22"/>
          <w:szCs w:val="22"/>
        </w:rPr>
        <w:t>Competition</w:t>
      </w:r>
      <w:r w:rsidR="002A233A" w:rsidRPr="00971C9D">
        <w:rPr>
          <w:rFonts w:ascii="Arial" w:hAnsi="Arial" w:cs="Arial"/>
          <w:sz w:val="22"/>
          <w:szCs w:val="22"/>
        </w:rPr>
        <w:t xml:space="preserve"> </w:t>
      </w:r>
      <w:r w:rsidRPr="00971C9D">
        <w:rPr>
          <w:rFonts w:ascii="Arial" w:hAnsi="Arial" w:cs="Arial"/>
          <w:sz w:val="22"/>
          <w:szCs w:val="22"/>
        </w:rPr>
        <w:t>Committee</w:t>
      </w:r>
      <w:r w:rsidR="002A233A" w:rsidRPr="00971C9D">
        <w:rPr>
          <w:rFonts w:ascii="Arial" w:hAnsi="Arial" w:cs="Arial"/>
          <w:sz w:val="22"/>
          <w:szCs w:val="22"/>
        </w:rPr>
        <w:t>)</w:t>
      </w:r>
    </w:p>
    <w:p w14:paraId="41D5D19D" w14:textId="77777777" w:rsidR="00AE3F6D" w:rsidRPr="00971C9D" w:rsidRDefault="00AE3F6D" w:rsidP="00AE3F6D">
      <w:pPr>
        <w:tabs>
          <w:tab w:val="right" w:pos="9792"/>
        </w:tabs>
        <w:rPr>
          <w:rFonts w:ascii="Arial" w:hAnsi="Arial" w:cs="Arial"/>
          <w:sz w:val="22"/>
          <w:szCs w:val="22"/>
        </w:rPr>
      </w:pPr>
    </w:p>
    <w:p w14:paraId="4842D4E2"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b/>
          <w:sz w:val="22"/>
          <w:szCs w:val="22"/>
        </w:rPr>
        <w:t>3rd place</w:t>
      </w:r>
      <w:r w:rsidRPr="00971C9D">
        <w:rPr>
          <w:rFonts w:ascii="Arial" w:hAnsi="Arial" w:cs="Arial"/>
          <w:sz w:val="22"/>
          <w:szCs w:val="22"/>
        </w:rPr>
        <w:t xml:space="preserve"> - STUDENT: Danielle Magee</w:t>
      </w:r>
    </w:p>
    <w:p w14:paraId="4221266D"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sz w:val="22"/>
          <w:szCs w:val="22"/>
        </w:rPr>
        <w:t>Cognitive Ability, Activity and Metabolic Rate in Mice Divergent for Water Consumption.</w:t>
      </w:r>
    </w:p>
    <w:p w14:paraId="0CCC0C20"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sz w:val="22"/>
          <w:szCs w:val="22"/>
        </w:rPr>
        <w:t>D. Magee*</w:t>
      </w:r>
      <w:r w:rsidRPr="00971C9D">
        <w:rPr>
          <w:rFonts w:ascii="Arial" w:hAnsi="Arial" w:cs="Arial"/>
          <w:sz w:val="22"/>
          <w:szCs w:val="22"/>
          <w:vertAlign w:val="superscript"/>
        </w:rPr>
        <w:t>1,2</w:t>
      </w:r>
      <w:r w:rsidRPr="00971C9D">
        <w:rPr>
          <w:rFonts w:ascii="Arial" w:hAnsi="Arial" w:cs="Arial"/>
          <w:sz w:val="22"/>
          <w:szCs w:val="22"/>
        </w:rPr>
        <w:t>, M. T. Haag</w:t>
      </w:r>
      <w:r w:rsidRPr="00971C9D">
        <w:rPr>
          <w:rFonts w:ascii="Arial" w:hAnsi="Arial" w:cs="Arial"/>
          <w:sz w:val="22"/>
          <w:szCs w:val="22"/>
          <w:vertAlign w:val="superscript"/>
        </w:rPr>
        <w:t>2</w:t>
      </w:r>
      <w:r w:rsidRPr="00971C9D">
        <w:rPr>
          <w:rFonts w:ascii="Arial" w:hAnsi="Arial" w:cs="Arial"/>
          <w:sz w:val="22"/>
          <w:szCs w:val="22"/>
        </w:rPr>
        <w:t>, S. B. Johnson</w:t>
      </w:r>
      <w:r w:rsidRPr="00971C9D">
        <w:rPr>
          <w:rFonts w:ascii="Arial" w:hAnsi="Arial" w:cs="Arial"/>
          <w:sz w:val="22"/>
          <w:szCs w:val="22"/>
          <w:vertAlign w:val="superscript"/>
        </w:rPr>
        <w:t>2</w:t>
      </w:r>
      <w:r w:rsidRPr="00971C9D">
        <w:rPr>
          <w:rFonts w:ascii="Arial" w:hAnsi="Arial" w:cs="Arial"/>
          <w:sz w:val="22"/>
          <w:szCs w:val="22"/>
        </w:rPr>
        <w:t>, C. Rosenfeld</w:t>
      </w:r>
      <w:r w:rsidRPr="00971C9D">
        <w:rPr>
          <w:rFonts w:ascii="Arial" w:hAnsi="Arial" w:cs="Arial"/>
          <w:sz w:val="22"/>
          <w:szCs w:val="22"/>
          <w:vertAlign w:val="superscript"/>
        </w:rPr>
        <w:t>3</w:t>
      </w:r>
      <w:r w:rsidRPr="00971C9D">
        <w:rPr>
          <w:rFonts w:ascii="Arial" w:hAnsi="Arial" w:cs="Arial"/>
          <w:sz w:val="22"/>
          <w:szCs w:val="22"/>
        </w:rPr>
        <w:t>, K. D. Wells</w:t>
      </w:r>
      <w:r w:rsidRPr="00971C9D">
        <w:rPr>
          <w:rFonts w:ascii="Arial" w:hAnsi="Arial" w:cs="Arial"/>
          <w:sz w:val="22"/>
          <w:szCs w:val="22"/>
          <w:vertAlign w:val="superscript"/>
        </w:rPr>
        <w:t>2</w:t>
      </w:r>
      <w:r w:rsidRPr="00971C9D">
        <w:rPr>
          <w:rFonts w:ascii="Arial" w:hAnsi="Arial" w:cs="Arial"/>
          <w:sz w:val="22"/>
          <w:szCs w:val="22"/>
        </w:rPr>
        <w:t>, and W. R. Lamberson</w:t>
      </w:r>
      <w:r w:rsidRPr="00971C9D">
        <w:rPr>
          <w:rFonts w:ascii="Arial" w:hAnsi="Arial" w:cs="Arial"/>
          <w:sz w:val="22"/>
          <w:szCs w:val="22"/>
          <w:vertAlign w:val="superscript"/>
        </w:rPr>
        <w:t>2</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Tougaloo College, Tougaloo, MS, </w:t>
      </w:r>
      <w:r w:rsidRPr="00971C9D">
        <w:rPr>
          <w:rFonts w:ascii="Arial" w:hAnsi="Arial" w:cs="Arial"/>
          <w:sz w:val="22"/>
          <w:szCs w:val="22"/>
          <w:vertAlign w:val="superscript"/>
        </w:rPr>
        <w:t>2</w:t>
      </w:r>
      <w:r w:rsidRPr="00971C9D">
        <w:rPr>
          <w:rFonts w:ascii="Arial" w:hAnsi="Arial" w:cs="Arial"/>
          <w:sz w:val="22"/>
          <w:szCs w:val="22"/>
        </w:rPr>
        <w:t xml:space="preserve">University of Missouri, Division of Animal Sciences, Columbia, </w:t>
      </w:r>
      <w:r w:rsidRPr="00971C9D">
        <w:rPr>
          <w:rFonts w:ascii="Arial" w:hAnsi="Arial" w:cs="Arial"/>
          <w:sz w:val="22"/>
          <w:szCs w:val="22"/>
          <w:vertAlign w:val="superscript"/>
        </w:rPr>
        <w:t>3</w:t>
      </w:r>
      <w:r w:rsidRPr="00971C9D">
        <w:rPr>
          <w:rFonts w:ascii="Arial" w:hAnsi="Arial" w:cs="Arial"/>
          <w:sz w:val="22"/>
          <w:szCs w:val="22"/>
        </w:rPr>
        <w:t xml:space="preserve">University of Missouri, Department of Biomedical Sciences, Columbia </w:t>
      </w:r>
    </w:p>
    <w:p w14:paraId="0AF9EA04" w14:textId="77777777" w:rsidR="00012405" w:rsidRPr="00971C9D" w:rsidRDefault="00012405" w:rsidP="00012405">
      <w:pPr>
        <w:tabs>
          <w:tab w:val="left" w:pos="7920"/>
          <w:tab w:val="right" w:pos="9792"/>
        </w:tabs>
        <w:ind w:left="720"/>
        <w:rPr>
          <w:rFonts w:ascii="Arial" w:hAnsi="Arial" w:cs="Arial"/>
          <w:sz w:val="22"/>
          <w:szCs w:val="22"/>
        </w:rPr>
      </w:pPr>
    </w:p>
    <w:p w14:paraId="661AD167"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b/>
          <w:sz w:val="22"/>
          <w:szCs w:val="22"/>
        </w:rPr>
        <w:t>2nd place</w:t>
      </w:r>
      <w:r w:rsidRPr="00971C9D">
        <w:rPr>
          <w:rFonts w:ascii="Arial" w:hAnsi="Arial" w:cs="Arial"/>
          <w:sz w:val="22"/>
          <w:szCs w:val="22"/>
        </w:rPr>
        <w:t xml:space="preserve"> - STUDENT: Gabriella V. Hernandez</w:t>
      </w:r>
    </w:p>
    <w:p w14:paraId="50BCE675" w14:textId="2DE03A4E"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sz w:val="22"/>
          <w:szCs w:val="22"/>
        </w:rPr>
        <w:t>A Commercially Available Activity Monitor Attached to the Ear Tag Detects Swine Oral-Nasal-Facial Behaviors.G. V. Hernandez*</w:t>
      </w:r>
      <w:r w:rsidRPr="00971C9D">
        <w:rPr>
          <w:rFonts w:ascii="Arial" w:hAnsi="Arial" w:cs="Arial"/>
          <w:sz w:val="22"/>
          <w:szCs w:val="22"/>
          <w:vertAlign w:val="superscript"/>
        </w:rPr>
        <w:t>1</w:t>
      </w:r>
      <w:r w:rsidRPr="00971C9D">
        <w:rPr>
          <w:rFonts w:ascii="Arial" w:hAnsi="Arial" w:cs="Arial"/>
          <w:sz w:val="22"/>
          <w:szCs w:val="22"/>
        </w:rPr>
        <w:t>, R. Manjarin</w:t>
      </w:r>
      <w:r w:rsidRPr="00971C9D">
        <w:rPr>
          <w:rFonts w:ascii="Arial" w:hAnsi="Arial" w:cs="Arial"/>
          <w:sz w:val="22"/>
          <w:szCs w:val="22"/>
          <w:vertAlign w:val="superscript"/>
        </w:rPr>
        <w:t>1</w:t>
      </w:r>
      <w:r w:rsidRPr="00971C9D">
        <w:rPr>
          <w:rFonts w:ascii="Arial" w:hAnsi="Arial" w:cs="Arial"/>
          <w:sz w:val="22"/>
          <w:szCs w:val="22"/>
        </w:rPr>
        <w:t>, Y. Luo</w:t>
      </w:r>
      <w:r w:rsidRPr="00971C9D">
        <w:rPr>
          <w:rFonts w:ascii="Arial" w:hAnsi="Arial" w:cs="Arial"/>
          <w:sz w:val="22"/>
          <w:szCs w:val="22"/>
          <w:vertAlign w:val="superscript"/>
        </w:rPr>
        <w:t>2</w:t>
      </w:r>
      <w:r w:rsidRPr="00971C9D">
        <w:rPr>
          <w:rFonts w:ascii="Arial" w:hAnsi="Arial" w:cs="Arial"/>
          <w:sz w:val="22"/>
          <w:szCs w:val="22"/>
        </w:rPr>
        <w:t>, A. N. Schmitz</w:t>
      </w:r>
      <w:r w:rsidRPr="00971C9D">
        <w:rPr>
          <w:rFonts w:ascii="Arial" w:hAnsi="Arial" w:cs="Arial"/>
          <w:sz w:val="22"/>
          <w:szCs w:val="22"/>
          <w:vertAlign w:val="superscript"/>
        </w:rPr>
        <w:t>2</w:t>
      </w:r>
      <w:r w:rsidRPr="00971C9D">
        <w:rPr>
          <w:rFonts w:ascii="Arial" w:hAnsi="Arial" w:cs="Arial"/>
          <w:sz w:val="22"/>
          <w:szCs w:val="22"/>
        </w:rPr>
        <w:t>, P. J. VandeVord</w:t>
      </w:r>
      <w:r w:rsidRPr="00971C9D">
        <w:rPr>
          <w:rFonts w:ascii="Arial" w:hAnsi="Arial" w:cs="Arial"/>
          <w:sz w:val="22"/>
          <w:szCs w:val="22"/>
          <w:vertAlign w:val="superscript"/>
        </w:rPr>
        <w:t>3</w:t>
      </w:r>
      <w:r w:rsidRPr="00971C9D">
        <w:rPr>
          <w:rFonts w:ascii="Arial" w:hAnsi="Arial" w:cs="Arial"/>
          <w:sz w:val="22"/>
          <w:szCs w:val="22"/>
        </w:rPr>
        <w:t>, E. M. Fievisohn</w:t>
      </w:r>
      <w:r w:rsidRPr="00971C9D">
        <w:rPr>
          <w:rFonts w:ascii="Arial" w:hAnsi="Arial" w:cs="Arial"/>
          <w:sz w:val="22"/>
          <w:szCs w:val="22"/>
          <w:vertAlign w:val="superscript"/>
        </w:rPr>
        <w:t>3</w:t>
      </w:r>
      <w:r w:rsidRPr="00971C9D">
        <w:rPr>
          <w:rFonts w:ascii="Arial" w:hAnsi="Arial" w:cs="Arial"/>
          <w:sz w:val="22"/>
          <w:szCs w:val="22"/>
        </w:rPr>
        <w:t>, and L. E. Hulbert</w:t>
      </w:r>
      <w:r w:rsidRPr="00971C9D">
        <w:rPr>
          <w:rFonts w:ascii="Arial" w:hAnsi="Arial" w:cs="Arial"/>
          <w:sz w:val="22"/>
          <w:szCs w:val="22"/>
          <w:vertAlign w:val="superscript"/>
        </w:rPr>
        <w:t>2</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California Polytechnic State University, San Luis Obispo, </w:t>
      </w:r>
      <w:r w:rsidRPr="00971C9D">
        <w:rPr>
          <w:rFonts w:ascii="Arial" w:hAnsi="Arial" w:cs="Arial"/>
          <w:sz w:val="22"/>
          <w:szCs w:val="22"/>
          <w:vertAlign w:val="superscript"/>
        </w:rPr>
        <w:t>2</w:t>
      </w:r>
      <w:r w:rsidRPr="00971C9D">
        <w:rPr>
          <w:rFonts w:ascii="Arial" w:hAnsi="Arial" w:cs="Arial"/>
          <w:sz w:val="22"/>
          <w:szCs w:val="22"/>
        </w:rPr>
        <w:t xml:space="preserve">Kansas State University, Manhattan, </w:t>
      </w:r>
      <w:r w:rsidRPr="00971C9D">
        <w:rPr>
          <w:rFonts w:ascii="Arial" w:hAnsi="Arial" w:cs="Arial"/>
          <w:sz w:val="22"/>
          <w:szCs w:val="22"/>
          <w:vertAlign w:val="superscript"/>
        </w:rPr>
        <w:t>3</w:t>
      </w:r>
      <w:r w:rsidRPr="00971C9D">
        <w:rPr>
          <w:rFonts w:ascii="Arial" w:hAnsi="Arial" w:cs="Arial"/>
          <w:sz w:val="22"/>
          <w:szCs w:val="22"/>
        </w:rPr>
        <w:t>Virginia Polytechnic Institute and State University, Blacksburg</w:t>
      </w:r>
    </w:p>
    <w:p w14:paraId="79E1EC85" w14:textId="77777777" w:rsidR="00012405" w:rsidRPr="00971C9D" w:rsidRDefault="00012405" w:rsidP="00012405">
      <w:pPr>
        <w:tabs>
          <w:tab w:val="left" w:pos="7920"/>
          <w:tab w:val="right" w:pos="9792"/>
        </w:tabs>
        <w:ind w:left="720"/>
        <w:rPr>
          <w:rFonts w:ascii="Arial" w:hAnsi="Arial" w:cs="Arial"/>
          <w:sz w:val="22"/>
          <w:szCs w:val="22"/>
        </w:rPr>
      </w:pPr>
    </w:p>
    <w:p w14:paraId="4BB292EC" w14:textId="28E773ED"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b/>
          <w:sz w:val="22"/>
          <w:szCs w:val="22"/>
        </w:rPr>
        <w:t>1st place</w:t>
      </w:r>
      <w:r w:rsidRPr="00971C9D">
        <w:rPr>
          <w:rFonts w:ascii="Arial" w:hAnsi="Arial" w:cs="Arial"/>
          <w:sz w:val="22"/>
          <w:szCs w:val="22"/>
        </w:rPr>
        <w:t xml:space="preserve"> – STUDENT: Jessica M. Kordas</w:t>
      </w:r>
    </w:p>
    <w:p w14:paraId="1CBB507D"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sz w:val="22"/>
          <w:szCs w:val="22"/>
        </w:rPr>
        <w:t xml:space="preserve">Effects of Spring Administration of Extended-Release Eprinomectin (LongRange) on Fescue Toxicosis, Performance and Reproduction of Fall-Born Beef Heifers. </w:t>
      </w:r>
    </w:p>
    <w:p w14:paraId="590B7C56" w14:textId="77777777" w:rsidR="00012405" w:rsidRPr="00971C9D" w:rsidRDefault="00012405" w:rsidP="00012405">
      <w:pPr>
        <w:tabs>
          <w:tab w:val="left" w:pos="7920"/>
          <w:tab w:val="right" w:pos="9792"/>
        </w:tabs>
        <w:ind w:left="720"/>
        <w:rPr>
          <w:rFonts w:ascii="Arial" w:hAnsi="Arial" w:cs="Arial"/>
          <w:sz w:val="22"/>
          <w:szCs w:val="22"/>
        </w:rPr>
      </w:pPr>
      <w:r w:rsidRPr="00971C9D">
        <w:rPr>
          <w:rFonts w:ascii="Arial" w:hAnsi="Arial" w:cs="Arial"/>
          <w:sz w:val="22"/>
          <w:szCs w:val="22"/>
        </w:rPr>
        <w:t>J. M. Kordas*, F. A. Ireland, and D. W. Shike, University of Illinois at Urbana-Champaign</w:t>
      </w:r>
    </w:p>
    <w:p w14:paraId="28ADE089" w14:textId="77777777" w:rsidR="00012405" w:rsidRPr="00971C9D" w:rsidRDefault="00012405" w:rsidP="00012405">
      <w:pPr>
        <w:tabs>
          <w:tab w:val="left" w:pos="7920"/>
          <w:tab w:val="right" w:pos="9792"/>
        </w:tabs>
        <w:rPr>
          <w:rFonts w:ascii="Arial" w:hAnsi="Arial" w:cs="Arial"/>
          <w:sz w:val="22"/>
          <w:szCs w:val="22"/>
        </w:rPr>
      </w:pPr>
    </w:p>
    <w:p w14:paraId="31E75FF7" w14:textId="083CD752" w:rsidR="002A233A" w:rsidRPr="00971C9D" w:rsidRDefault="00AE3F6D" w:rsidP="002A233A">
      <w:pPr>
        <w:tabs>
          <w:tab w:val="left" w:pos="7920"/>
          <w:tab w:val="right" w:pos="9792"/>
        </w:tabs>
        <w:rPr>
          <w:rFonts w:ascii="Arial" w:hAnsi="Arial" w:cs="Arial"/>
          <w:sz w:val="22"/>
          <w:szCs w:val="22"/>
        </w:rPr>
      </w:pPr>
      <w:r w:rsidRPr="00971C9D">
        <w:rPr>
          <w:rFonts w:ascii="Arial" w:hAnsi="Arial" w:cs="Arial"/>
          <w:b/>
          <w:sz w:val="22"/>
          <w:szCs w:val="22"/>
        </w:rPr>
        <w:t xml:space="preserve">Graduate MS Oral Competition </w:t>
      </w:r>
      <w:r w:rsidR="002A233A" w:rsidRPr="00971C9D">
        <w:rPr>
          <w:rFonts w:ascii="Arial" w:hAnsi="Arial" w:cs="Arial"/>
          <w:sz w:val="22"/>
          <w:szCs w:val="22"/>
        </w:rPr>
        <w:t>(presented by</w:t>
      </w:r>
      <w:r w:rsidR="002A233A" w:rsidRPr="00971C9D">
        <w:rPr>
          <w:rFonts w:ascii="Arial" w:hAnsi="Arial" w:cs="Arial"/>
          <w:b/>
          <w:sz w:val="22"/>
          <w:szCs w:val="22"/>
        </w:rPr>
        <w:t xml:space="preserve"> </w:t>
      </w:r>
      <w:r w:rsidR="00855712" w:rsidRPr="00971C9D">
        <w:rPr>
          <w:rFonts w:ascii="Arial" w:hAnsi="Arial" w:cs="Arial"/>
          <w:sz w:val="22"/>
          <w:szCs w:val="22"/>
        </w:rPr>
        <w:t>Daniel Shike</w:t>
      </w:r>
      <w:r w:rsidR="002A233A" w:rsidRPr="00971C9D">
        <w:rPr>
          <w:rFonts w:ascii="Arial" w:hAnsi="Arial" w:cs="Arial"/>
          <w:sz w:val="22"/>
          <w:szCs w:val="22"/>
        </w:rPr>
        <w:t xml:space="preserve">, </w:t>
      </w:r>
      <w:r w:rsidRPr="00971C9D">
        <w:rPr>
          <w:rFonts w:ascii="Arial" w:hAnsi="Arial" w:cs="Arial"/>
          <w:sz w:val="22"/>
          <w:szCs w:val="22"/>
        </w:rPr>
        <w:t>Chair of the Graduate Competition Committee</w:t>
      </w:r>
      <w:r w:rsidR="002A233A" w:rsidRPr="00971C9D">
        <w:rPr>
          <w:rFonts w:ascii="Arial" w:hAnsi="Arial" w:cs="Arial"/>
          <w:sz w:val="22"/>
          <w:szCs w:val="22"/>
        </w:rPr>
        <w:t>)</w:t>
      </w:r>
    </w:p>
    <w:p w14:paraId="14594BD1" w14:textId="77777777" w:rsidR="002A233A" w:rsidRPr="00971C9D" w:rsidRDefault="002A233A" w:rsidP="002A233A">
      <w:pPr>
        <w:tabs>
          <w:tab w:val="left" w:pos="7920"/>
          <w:tab w:val="right" w:pos="9792"/>
        </w:tabs>
        <w:rPr>
          <w:rFonts w:ascii="Arial" w:hAnsi="Arial" w:cs="Arial"/>
          <w:sz w:val="22"/>
          <w:szCs w:val="22"/>
        </w:rPr>
      </w:pPr>
    </w:p>
    <w:p w14:paraId="5E0701A7"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3rd place</w:t>
      </w:r>
      <w:r w:rsidRPr="00971C9D">
        <w:rPr>
          <w:rFonts w:ascii="Arial" w:hAnsi="Arial" w:cs="Arial"/>
          <w:sz w:val="22"/>
          <w:szCs w:val="22"/>
        </w:rPr>
        <w:t xml:space="preserve"> – STUDENT: Caitlyn R. Mullins</w:t>
      </w:r>
    </w:p>
    <w:p w14:paraId="3943A5BD" w14:textId="6D825092"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Timely on-Farm Euthanasia of Pigs: Development of an Innovative and Interactive Training Program for Caretakers.</w:t>
      </w:r>
      <w:r w:rsidRPr="00971C9D">
        <w:rPr>
          <w:rFonts w:ascii="Arial" w:hAnsi="Arial" w:cs="Arial"/>
          <w:sz w:val="22"/>
          <w:szCs w:val="22"/>
        </w:rPr>
        <w:t xml:space="preserve"> </w:t>
      </w:r>
      <w:r w:rsidRPr="00971C9D">
        <w:rPr>
          <w:rFonts w:ascii="Arial" w:hAnsi="Arial" w:cs="Arial"/>
          <w:sz w:val="22"/>
          <w:szCs w:val="22"/>
        </w:rPr>
        <w:t xml:space="preserve">C. R. Mullins*, M. Pairis-Garcia, and M. R. B. Campler, The Ohio State University, Columbus </w:t>
      </w:r>
    </w:p>
    <w:p w14:paraId="733A1B40" w14:textId="77777777" w:rsidR="00012405" w:rsidRPr="00971C9D" w:rsidRDefault="00012405" w:rsidP="00571037">
      <w:pPr>
        <w:tabs>
          <w:tab w:val="right" w:pos="9792"/>
        </w:tabs>
        <w:ind w:left="720"/>
        <w:rPr>
          <w:rFonts w:ascii="Arial" w:hAnsi="Arial" w:cs="Arial"/>
          <w:sz w:val="22"/>
          <w:szCs w:val="22"/>
        </w:rPr>
      </w:pPr>
    </w:p>
    <w:p w14:paraId="1CAEA90D"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2nd place</w:t>
      </w:r>
      <w:r w:rsidRPr="00971C9D">
        <w:rPr>
          <w:rFonts w:ascii="Arial" w:hAnsi="Arial" w:cs="Arial"/>
          <w:sz w:val="22"/>
          <w:szCs w:val="22"/>
        </w:rPr>
        <w:t xml:space="preserve"> – STUDENT: Kiah M. Gourley</w:t>
      </w:r>
    </w:p>
    <w:p w14:paraId="3DCBA721"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Determining the Phosphorus Release for Natuphos E 5,000 G Phytase for Nursery Pigs.</w:t>
      </w:r>
    </w:p>
    <w:p w14:paraId="48D76D63"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 xml:space="preserve">K. M. Gourley*, J. C. Woodworth, J. M. DeRouchey, M. D. Tokach, S. S. Dritz, and R. D. Goodband, Kansas State University, Manhattan </w:t>
      </w:r>
    </w:p>
    <w:p w14:paraId="0B8C44FC" w14:textId="77777777" w:rsidR="00012405" w:rsidRPr="00971C9D" w:rsidRDefault="00012405" w:rsidP="00571037">
      <w:pPr>
        <w:tabs>
          <w:tab w:val="right" w:pos="9792"/>
        </w:tabs>
        <w:ind w:left="720"/>
        <w:rPr>
          <w:rFonts w:ascii="Arial" w:hAnsi="Arial" w:cs="Arial"/>
          <w:sz w:val="22"/>
          <w:szCs w:val="22"/>
        </w:rPr>
      </w:pPr>
    </w:p>
    <w:p w14:paraId="483A51EE"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1st place</w:t>
      </w:r>
      <w:r w:rsidRPr="00971C9D">
        <w:rPr>
          <w:rFonts w:ascii="Arial" w:hAnsi="Arial" w:cs="Arial"/>
          <w:sz w:val="22"/>
          <w:szCs w:val="22"/>
        </w:rPr>
        <w:t xml:space="preserve"> – STUDENT: Amy L. Petry</w:t>
      </w:r>
    </w:p>
    <w:p w14:paraId="7DDBB90E"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Assessment of an Alternative Technique for Measuring Body Temperature in Pigs.</w:t>
      </w:r>
    </w:p>
    <w:p w14:paraId="71574F7C"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A. L. Petry*</w:t>
      </w:r>
      <w:r w:rsidRPr="00971C9D">
        <w:rPr>
          <w:rFonts w:ascii="Arial" w:hAnsi="Arial" w:cs="Arial"/>
          <w:sz w:val="22"/>
          <w:szCs w:val="22"/>
          <w:vertAlign w:val="superscript"/>
        </w:rPr>
        <w:t>1</w:t>
      </w:r>
      <w:r w:rsidRPr="00971C9D">
        <w:rPr>
          <w:rFonts w:ascii="Arial" w:hAnsi="Arial" w:cs="Arial"/>
          <w:sz w:val="22"/>
          <w:szCs w:val="22"/>
        </w:rPr>
        <w:t>, W. S. McGilvray</w:t>
      </w:r>
      <w:r w:rsidRPr="00971C9D">
        <w:rPr>
          <w:rFonts w:ascii="Arial" w:hAnsi="Arial" w:cs="Arial"/>
          <w:sz w:val="22"/>
          <w:szCs w:val="22"/>
          <w:vertAlign w:val="superscript"/>
        </w:rPr>
        <w:t>1</w:t>
      </w:r>
      <w:r w:rsidRPr="00971C9D">
        <w:rPr>
          <w:rFonts w:ascii="Arial" w:hAnsi="Arial" w:cs="Arial"/>
          <w:sz w:val="22"/>
          <w:szCs w:val="22"/>
        </w:rPr>
        <w:t>, A. R. Pendleton</w:t>
      </w:r>
      <w:r w:rsidRPr="00971C9D">
        <w:rPr>
          <w:rFonts w:ascii="Arial" w:hAnsi="Arial" w:cs="Arial"/>
          <w:sz w:val="22"/>
          <w:szCs w:val="22"/>
          <w:vertAlign w:val="superscript"/>
        </w:rPr>
        <w:t>2</w:t>
      </w:r>
      <w:r w:rsidRPr="00971C9D">
        <w:rPr>
          <w:rFonts w:ascii="Arial" w:hAnsi="Arial" w:cs="Arial"/>
          <w:sz w:val="22"/>
          <w:szCs w:val="22"/>
        </w:rPr>
        <w:t>, and A. Rakhshandeh</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Texas Tech University, Lubbock, </w:t>
      </w:r>
      <w:r w:rsidRPr="00971C9D">
        <w:rPr>
          <w:rFonts w:ascii="Arial" w:hAnsi="Arial" w:cs="Arial"/>
          <w:sz w:val="22"/>
          <w:szCs w:val="22"/>
          <w:vertAlign w:val="superscript"/>
        </w:rPr>
        <w:t>2</w:t>
      </w:r>
      <w:r w:rsidRPr="00971C9D">
        <w:rPr>
          <w:rFonts w:ascii="Arial" w:hAnsi="Arial" w:cs="Arial"/>
          <w:sz w:val="22"/>
          <w:szCs w:val="22"/>
        </w:rPr>
        <w:t xml:space="preserve">South Plains College, Lubbock, TX </w:t>
      </w:r>
    </w:p>
    <w:p w14:paraId="3D913C90" w14:textId="77777777" w:rsidR="00012405" w:rsidRPr="00971C9D" w:rsidRDefault="00012405" w:rsidP="00012405">
      <w:pPr>
        <w:tabs>
          <w:tab w:val="right" w:pos="9792"/>
        </w:tabs>
        <w:rPr>
          <w:rFonts w:ascii="Arial" w:hAnsi="Arial" w:cs="Arial"/>
          <w:sz w:val="22"/>
          <w:szCs w:val="22"/>
        </w:rPr>
      </w:pPr>
    </w:p>
    <w:p w14:paraId="69A8DF76" w14:textId="0C3AD642" w:rsidR="00AE3F6D" w:rsidRPr="00971C9D" w:rsidRDefault="00AE3F6D" w:rsidP="00012405">
      <w:pPr>
        <w:tabs>
          <w:tab w:val="right" w:pos="9792"/>
        </w:tabs>
        <w:rPr>
          <w:rFonts w:ascii="Arial" w:hAnsi="Arial" w:cs="Arial"/>
          <w:sz w:val="22"/>
          <w:szCs w:val="22"/>
        </w:rPr>
      </w:pPr>
      <w:r w:rsidRPr="00971C9D">
        <w:rPr>
          <w:rFonts w:ascii="Arial" w:hAnsi="Arial" w:cs="Arial"/>
          <w:b/>
          <w:sz w:val="22"/>
          <w:szCs w:val="22"/>
        </w:rPr>
        <w:t>Graduate Ph.D. Oral Competition</w:t>
      </w:r>
      <w:r w:rsidR="002A233A" w:rsidRPr="00971C9D">
        <w:rPr>
          <w:rFonts w:ascii="Arial" w:hAnsi="Arial" w:cs="Arial"/>
          <w:b/>
          <w:sz w:val="22"/>
          <w:szCs w:val="22"/>
        </w:rPr>
        <w:t xml:space="preserve"> </w:t>
      </w:r>
      <w:r w:rsidR="002A233A" w:rsidRPr="00971C9D">
        <w:rPr>
          <w:rFonts w:ascii="Arial" w:hAnsi="Arial" w:cs="Arial"/>
          <w:sz w:val="22"/>
          <w:szCs w:val="22"/>
        </w:rPr>
        <w:t>(presented by</w:t>
      </w:r>
      <w:r w:rsidR="002A233A" w:rsidRPr="00971C9D">
        <w:rPr>
          <w:rFonts w:ascii="Arial" w:hAnsi="Arial" w:cs="Arial"/>
          <w:b/>
          <w:sz w:val="22"/>
          <w:szCs w:val="22"/>
        </w:rPr>
        <w:t xml:space="preserve"> </w:t>
      </w:r>
      <w:r w:rsidR="00855712" w:rsidRPr="00971C9D">
        <w:rPr>
          <w:rFonts w:ascii="Arial" w:hAnsi="Arial" w:cs="Arial"/>
          <w:sz w:val="22"/>
          <w:szCs w:val="22"/>
        </w:rPr>
        <w:t>Allison Meyer</w:t>
      </w:r>
      <w:r w:rsidR="002A233A" w:rsidRPr="00971C9D">
        <w:rPr>
          <w:rFonts w:ascii="Arial" w:hAnsi="Arial" w:cs="Arial"/>
          <w:sz w:val="22"/>
          <w:szCs w:val="22"/>
        </w:rPr>
        <w:t xml:space="preserve">, </w:t>
      </w:r>
      <w:r w:rsidRPr="00971C9D">
        <w:rPr>
          <w:rFonts w:ascii="Arial" w:hAnsi="Arial" w:cs="Arial"/>
          <w:sz w:val="22"/>
          <w:szCs w:val="22"/>
        </w:rPr>
        <w:t>Chair of the Graduate Competition Committee</w:t>
      </w:r>
      <w:r w:rsidR="002A233A" w:rsidRPr="00971C9D">
        <w:rPr>
          <w:rFonts w:ascii="Arial" w:hAnsi="Arial" w:cs="Arial"/>
          <w:sz w:val="22"/>
          <w:szCs w:val="22"/>
        </w:rPr>
        <w:t>)</w:t>
      </w:r>
      <w:r w:rsidRPr="00971C9D">
        <w:rPr>
          <w:rFonts w:ascii="Arial" w:hAnsi="Arial" w:cs="Arial"/>
          <w:sz w:val="22"/>
          <w:szCs w:val="22"/>
        </w:rPr>
        <w:t xml:space="preserve"> </w:t>
      </w:r>
    </w:p>
    <w:p w14:paraId="0E91AAA8" w14:textId="77777777" w:rsidR="00AE3F6D" w:rsidRPr="00971C9D" w:rsidRDefault="00AE3F6D" w:rsidP="00AE3F6D">
      <w:pPr>
        <w:tabs>
          <w:tab w:val="right" w:pos="9792"/>
        </w:tabs>
        <w:rPr>
          <w:rFonts w:ascii="Arial" w:hAnsi="Arial" w:cs="Arial"/>
          <w:sz w:val="22"/>
          <w:szCs w:val="22"/>
        </w:rPr>
      </w:pPr>
    </w:p>
    <w:p w14:paraId="3AED42E2" w14:textId="62FFC834" w:rsidR="00012405"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 xml:space="preserve">3rd place </w:t>
      </w:r>
      <w:r w:rsidRPr="00971C9D">
        <w:rPr>
          <w:rFonts w:ascii="Arial" w:hAnsi="Arial" w:cs="Arial"/>
          <w:sz w:val="22"/>
          <w:szCs w:val="22"/>
        </w:rPr>
        <w:t xml:space="preserve">- </w:t>
      </w:r>
      <w:r w:rsidR="00571037" w:rsidRPr="00971C9D">
        <w:rPr>
          <w:rFonts w:ascii="Arial" w:hAnsi="Arial" w:cs="Arial"/>
          <w:sz w:val="22"/>
          <w:szCs w:val="22"/>
        </w:rPr>
        <w:t>STUDENT: Petra L. Chang</w:t>
      </w:r>
    </w:p>
    <w:p w14:paraId="131D4158" w14:textId="0FDD4750"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Lipid Peroxidation Decreases Performance and Viability of Nursery Pigs.</w:t>
      </w:r>
      <w:r w:rsidR="00571037" w:rsidRPr="00971C9D">
        <w:rPr>
          <w:rFonts w:ascii="Arial" w:hAnsi="Arial" w:cs="Arial"/>
          <w:sz w:val="22"/>
          <w:szCs w:val="22"/>
        </w:rPr>
        <w:t xml:space="preserve"> </w:t>
      </w:r>
      <w:r w:rsidRPr="00971C9D">
        <w:rPr>
          <w:rFonts w:ascii="Arial" w:hAnsi="Arial" w:cs="Arial"/>
          <w:sz w:val="22"/>
          <w:szCs w:val="22"/>
        </w:rPr>
        <w:t>P. L. Chang*</w:t>
      </w:r>
      <w:r w:rsidRPr="00971C9D">
        <w:rPr>
          <w:rFonts w:ascii="Arial" w:hAnsi="Arial" w:cs="Arial"/>
          <w:sz w:val="22"/>
          <w:szCs w:val="22"/>
          <w:vertAlign w:val="superscript"/>
        </w:rPr>
        <w:t>1</w:t>
      </w:r>
      <w:r w:rsidRPr="00971C9D">
        <w:rPr>
          <w:rFonts w:ascii="Arial" w:hAnsi="Arial" w:cs="Arial"/>
          <w:sz w:val="22"/>
          <w:szCs w:val="22"/>
        </w:rPr>
        <w:t>, D. S. Rosero</w:t>
      </w:r>
      <w:r w:rsidRPr="00971C9D">
        <w:rPr>
          <w:rFonts w:ascii="Arial" w:hAnsi="Arial" w:cs="Arial"/>
          <w:sz w:val="22"/>
          <w:szCs w:val="22"/>
          <w:vertAlign w:val="superscript"/>
        </w:rPr>
        <w:t>2</w:t>
      </w:r>
      <w:r w:rsidRPr="00971C9D">
        <w:rPr>
          <w:rFonts w:ascii="Arial" w:hAnsi="Arial" w:cs="Arial"/>
          <w:sz w:val="22"/>
          <w:szCs w:val="22"/>
        </w:rPr>
        <w:t>, C. E. Zier-Rush</w:t>
      </w:r>
      <w:r w:rsidRPr="00971C9D">
        <w:rPr>
          <w:rFonts w:ascii="Arial" w:hAnsi="Arial" w:cs="Arial"/>
          <w:sz w:val="22"/>
          <w:szCs w:val="22"/>
          <w:vertAlign w:val="superscript"/>
        </w:rPr>
        <w:t>2</w:t>
      </w:r>
      <w:r w:rsidRPr="00971C9D">
        <w:rPr>
          <w:rFonts w:ascii="Arial" w:hAnsi="Arial" w:cs="Arial"/>
          <w:sz w:val="22"/>
          <w:szCs w:val="22"/>
        </w:rPr>
        <w:t>, S. Smith</w:t>
      </w:r>
      <w:r w:rsidRPr="00971C9D">
        <w:rPr>
          <w:rFonts w:ascii="Arial" w:hAnsi="Arial" w:cs="Arial"/>
          <w:sz w:val="22"/>
          <w:szCs w:val="22"/>
          <w:vertAlign w:val="superscript"/>
        </w:rPr>
        <w:t>2</w:t>
      </w:r>
      <w:r w:rsidRPr="00971C9D">
        <w:rPr>
          <w:rFonts w:ascii="Arial" w:hAnsi="Arial" w:cs="Arial"/>
          <w:sz w:val="22"/>
          <w:szCs w:val="22"/>
        </w:rPr>
        <w:t>, J. N. Wood</w:t>
      </w:r>
      <w:r w:rsidRPr="00971C9D">
        <w:rPr>
          <w:rFonts w:ascii="Arial" w:hAnsi="Arial" w:cs="Arial"/>
          <w:sz w:val="22"/>
          <w:szCs w:val="22"/>
          <w:vertAlign w:val="superscript"/>
        </w:rPr>
        <w:t>3</w:t>
      </w:r>
      <w:r w:rsidRPr="00971C9D">
        <w:rPr>
          <w:rFonts w:ascii="Arial" w:hAnsi="Arial" w:cs="Arial"/>
          <w:sz w:val="22"/>
          <w:szCs w:val="22"/>
        </w:rPr>
        <w:t>, K. E. Lloyd</w:t>
      </w:r>
      <w:r w:rsidRPr="00971C9D">
        <w:rPr>
          <w:rFonts w:ascii="Arial" w:hAnsi="Arial" w:cs="Arial"/>
          <w:sz w:val="22"/>
          <w:szCs w:val="22"/>
          <w:vertAlign w:val="superscript"/>
        </w:rPr>
        <w:t>3</w:t>
      </w:r>
      <w:r w:rsidRPr="00971C9D">
        <w:rPr>
          <w:rFonts w:ascii="Arial" w:hAnsi="Arial" w:cs="Arial"/>
          <w:sz w:val="22"/>
          <w:szCs w:val="22"/>
        </w:rPr>
        <w:t>, R. D. Boyd</w:t>
      </w:r>
      <w:r w:rsidRPr="00971C9D">
        <w:rPr>
          <w:rFonts w:ascii="Arial" w:hAnsi="Arial" w:cs="Arial"/>
          <w:sz w:val="22"/>
          <w:szCs w:val="22"/>
          <w:vertAlign w:val="superscript"/>
        </w:rPr>
        <w:t>2</w:t>
      </w:r>
      <w:r w:rsidRPr="00971C9D">
        <w:rPr>
          <w:rFonts w:ascii="Arial" w:hAnsi="Arial" w:cs="Arial"/>
          <w:sz w:val="22"/>
          <w:szCs w:val="22"/>
        </w:rPr>
        <w:t>, and E. van Heugten</w:t>
      </w:r>
      <w:r w:rsidRPr="00971C9D">
        <w:rPr>
          <w:rFonts w:ascii="Arial" w:hAnsi="Arial" w:cs="Arial"/>
          <w:sz w:val="22"/>
          <w:szCs w:val="22"/>
          <w:vertAlign w:val="superscript"/>
        </w:rPr>
        <w:t>3</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North Carolina State University, Department of Animal Science, Raleigh, </w:t>
      </w:r>
      <w:r w:rsidRPr="00971C9D">
        <w:rPr>
          <w:rFonts w:ascii="Arial" w:hAnsi="Arial" w:cs="Arial"/>
          <w:sz w:val="22"/>
          <w:szCs w:val="22"/>
          <w:vertAlign w:val="superscript"/>
        </w:rPr>
        <w:t>2</w:t>
      </w:r>
      <w:r w:rsidRPr="00971C9D">
        <w:rPr>
          <w:rFonts w:ascii="Arial" w:hAnsi="Arial" w:cs="Arial"/>
          <w:sz w:val="22"/>
          <w:szCs w:val="22"/>
        </w:rPr>
        <w:t xml:space="preserve">The Hanor Company, Inc., Franklin, KY, </w:t>
      </w:r>
      <w:r w:rsidRPr="00971C9D">
        <w:rPr>
          <w:rFonts w:ascii="Arial" w:hAnsi="Arial" w:cs="Arial"/>
          <w:sz w:val="22"/>
          <w:szCs w:val="22"/>
          <w:vertAlign w:val="superscript"/>
        </w:rPr>
        <w:t>3</w:t>
      </w:r>
      <w:r w:rsidRPr="00971C9D">
        <w:rPr>
          <w:rFonts w:ascii="Arial" w:hAnsi="Arial" w:cs="Arial"/>
          <w:sz w:val="22"/>
          <w:szCs w:val="22"/>
        </w:rPr>
        <w:t xml:space="preserve">North Carolina State University, Raleigh </w:t>
      </w:r>
    </w:p>
    <w:p w14:paraId="6421131C" w14:textId="0704ECDE" w:rsidR="00012405" w:rsidRPr="00971C9D" w:rsidRDefault="00012405" w:rsidP="00571037">
      <w:pPr>
        <w:tabs>
          <w:tab w:val="right" w:pos="9792"/>
        </w:tabs>
        <w:ind w:left="720"/>
        <w:rPr>
          <w:rFonts w:ascii="Arial" w:hAnsi="Arial" w:cs="Arial"/>
          <w:sz w:val="22"/>
          <w:szCs w:val="22"/>
        </w:rPr>
      </w:pPr>
    </w:p>
    <w:p w14:paraId="7ED7FD06"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 xml:space="preserve">2nd place </w:t>
      </w:r>
      <w:r w:rsidRPr="00971C9D">
        <w:rPr>
          <w:rFonts w:ascii="Arial" w:hAnsi="Arial" w:cs="Arial"/>
          <w:sz w:val="22"/>
          <w:szCs w:val="22"/>
        </w:rPr>
        <w:t xml:space="preserve">- </w:t>
      </w:r>
      <w:r w:rsidR="00571037" w:rsidRPr="00971C9D">
        <w:rPr>
          <w:rFonts w:ascii="Arial" w:hAnsi="Arial" w:cs="Arial"/>
          <w:sz w:val="22"/>
          <w:szCs w:val="22"/>
        </w:rPr>
        <w:t>STUDENT: Melissa N. Hempstead</w:t>
      </w:r>
    </w:p>
    <w:p w14:paraId="1B5C483F" w14:textId="51B5DCCF"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The Effect of Iso urane and Meloxicam on Behaviour of Dairy Goat Kids following Cautery Disbudding.</w:t>
      </w:r>
      <w:r w:rsidR="00571037" w:rsidRPr="00971C9D">
        <w:rPr>
          <w:rFonts w:ascii="Arial" w:hAnsi="Arial" w:cs="Arial"/>
          <w:sz w:val="22"/>
          <w:szCs w:val="22"/>
        </w:rPr>
        <w:t xml:space="preserve"> </w:t>
      </w:r>
      <w:r w:rsidRPr="00971C9D">
        <w:rPr>
          <w:rFonts w:ascii="Arial" w:hAnsi="Arial" w:cs="Arial"/>
          <w:sz w:val="22"/>
          <w:szCs w:val="22"/>
        </w:rPr>
        <w:t>M. N. Hempstead*</w:t>
      </w:r>
      <w:r w:rsidRPr="00971C9D">
        <w:rPr>
          <w:rFonts w:ascii="Arial" w:hAnsi="Arial" w:cs="Arial"/>
          <w:sz w:val="22"/>
          <w:szCs w:val="22"/>
          <w:vertAlign w:val="superscript"/>
        </w:rPr>
        <w:t>1,2</w:t>
      </w:r>
      <w:r w:rsidRPr="00971C9D">
        <w:rPr>
          <w:rFonts w:ascii="Arial" w:hAnsi="Arial" w:cs="Arial"/>
          <w:sz w:val="22"/>
          <w:szCs w:val="22"/>
        </w:rPr>
        <w:t>, M. Stewart</w:t>
      </w:r>
      <w:r w:rsidRPr="00971C9D">
        <w:rPr>
          <w:rFonts w:ascii="Arial" w:hAnsi="Arial" w:cs="Arial"/>
          <w:sz w:val="22"/>
          <w:szCs w:val="22"/>
          <w:vertAlign w:val="superscript"/>
        </w:rPr>
        <w:t>3</w:t>
      </w:r>
      <w:r w:rsidRPr="00971C9D">
        <w:rPr>
          <w:rFonts w:ascii="Arial" w:hAnsi="Arial" w:cs="Arial"/>
          <w:sz w:val="22"/>
          <w:szCs w:val="22"/>
        </w:rPr>
        <w:t>, J. R. Waas</w:t>
      </w:r>
      <w:r w:rsidRPr="00971C9D">
        <w:rPr>
          <w:rFonts w:ascii="Arial" w:hAnsi="Arial" w:cs="Arial"/>
          <w:sz w:val="22"/>
          <w:szCs w:val="22"/>
          <w:vertAlign w:val="superscript"/>
        </w:rPr>
        <w:t>2</w:t>
      </w:r>
      <w:r w:rsidRPr="00971C9D">
        <w:rPr>
          <w:rFonts w:ascii="Arial" w:hAnsi="Arial" w:cs="Arial"/>
          <w:sz w:val="22"/>
          <w:szCs w:val="22"/>
        </w:rPr>
        <w:t>, V. M. Cave</w:t>
      </w:r>
      <w:r w:rsidRPr="00971C9D">
        <w:rPr>
          <w:rFonts w:ascii="Arial" w:hAnsi="Arial" w:cs="Arial"/>
          <w:sz w:val="22"/>
          <w:szCs w:val="22"/>
          <w:vertAlign w:val="superscript"/>
        </w:rPr>
        <w:t>1</w:t>
      </w:r>
      <w:r w:rsidRPr="00971C9D">
        <w:rPr>
          <w:rFonts w:ascii="Arial" w:hAnsi="Arial" w:cs="Arial"/>
          <w:sz w:val="22"/>
          <w:szCs w:val="22"/>
        </w:rPr>
        <w:t>, and M. A. Sutherland</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AgResearch, Hamilton, New Zealand, </w:t>
      </w:r>
      <w:r w:rsidRPr="00971C9D">
        <w:rPr>
          <w:rFonts w:ascii="Arial" w:hAnsi="Arial" w:cs="Arial"/>
          <w:sz w:val="22"/>
          <w:szCs w:val="22"/>
          <w:vertAlign w:val="superscript"/>
        </w:rPr>
        <w:t>2</w:t>
      </w:r>
      <w:r w:rsidRPr="00971C9D">
        <w:rPr>
          <w:rFonts w:ascii="Arial" w:hAnsi="Arial" w:cs="Arial"/>
          <w:sz w:val="22"/>
          <w:szCs w:val="22"/>
        </w:rPr>
        <w:t xml:space="preserve">The University of Waikato, Hamilton, New Zealand, </w:t>
      </w:r>
      <w:r w:rsidRPr="00971C9D">
        <w:rPr>
          <w:rFonts w:ascii="Arial" w:hAnsi="Arial" w:cs="Arial"/>
          <w:sz w:val="22"/>
          <w:szCs w:val="22"/>
          <w:vertAlign w:val="superscript"/>
        </w:rPr>
        <w:t>3</w:t>
      </w:r>
      <w:r w:rsidRPr="00971C9D">
        <w:rPr>
          <w:rFonts w:ascii="Arial" w:hAnsi="Arial" w:cs="Arial"/>
          <w:sz w:val="22"/>
          <w:szCs w:val="22"/>
        </w:rPr>
        <w:t xml:space="preserve">InterAg, Hamilton, New Zealand </w:t>
      </w:r>
    </w:p>
    <w:p w14:paraId="3E4C6517" w14:textId="77777777" w:rsidR="00012405" w:rsidRPr="00971C9D" w:rsidRDefault="00012405" w:rsidP="00571037">
      <w:pPr>
        <w:tabs>
          <w:tab w:val="right" w:pos="9792"/>
        </w:tabs>
        <w:ind w:left="720"/>
        <w:rPr>
          <w:rFonts w:ascii="Arial" w:hAnsi="Arial" w:cs="Arial"/>
          <w:sz w:val="22"/>
          <w:szCs w:val="22"/>
        </w:rPr>
      </w:pPr>
    </w:p>
    <w:p w14:paraId="7C8DC481"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 xml:space="preserve">1st place </w:t>
      </w:r>
      <w:r w:rsidRPr="00971C9D">
        <w:rPr>
          <w:rFonts w:ascii="Arial" w:hAnsi="Arial" w:cs="Arial"/>
          <w:sz w:val="22"/>
          <w:szCs w:val="22"/>
        </w:rPr>
        <w:t xml:space="preserve">– </w:t>
      </w:r>
      <w:r w:rsidR="00571037" w:rsidRPr="00971C9D">
        <w:rPr>
          <w:rFonts w:ascii="Arial" w:hAnsi="Arial" w:cs="Arial"/>
          <w:sz w:val="22"/>
          <w:szCs w:val="22"/>
        </w:rPr>
        <w:t>STUDENT: Jordan T. Gebhardt</w:t>
      </w:r>
    </w:p>
    <w:p w14:paraId="6A1B323A" w14:textId="20E4DA0F"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Evaluating the Efficacy of Commercial Feed Additives as Potential Porcine Epidemic Diarrhea Virus (PEDV) Mitigation Strategies in Complete Feed and Spray-Dried Porcine Plasma as Determined by Polymerase Chain Reaction Analysis and Bioassay.</w:t>
      </w:r>
      <w:r w:rsidR="00571037" w:rsidRPr="00971C9D">
        <w:rPr>
          <w:rFonts w:ascii="Arial" w:hAnsi="Arial" w:cs="Arial"/>
          <w:sz w:val="22"/>
          <w:szCs w:val="22"/>
        </w:rPr>
        <w:t xml:space="preserve"> </w:t>
      </w:r>
      <w:r w:rsidRPr="00971C9D">
        <w:rPr>
          <w:rFonts w:ascii="Arial" w:hAnsi="Arial" w:cs="Arial"/>
          <w:sz w:val="22"/>
          <w:szCs w:val="22"/>
        </w:rPr>
        <w:t>J. T. Gebhardt*</w:t>
      </w:r>
      <w:r w:rsidRPr="00971C9D">
        <w:rPr>
          <w:rFonts w:ascii="Arial" w:hAnsi="Arial" w:cs="Arial"/>
          <w:sz w:val="22"/>
          <w:szCs w:val="22"/>
          <w:vertAlign w:val="superscript"/>
        </w:rPr>
        <w:t>1</w:t>
      </w:r>
      <w:r w:rsidRPr="00971C9D">
        <w:rPr>
          <w:rFonts w:ascii="Arial" w:hAnsi="Arial" w:cs="Arial"/>
          <w:sz w:val="22"/>
          <w:szCs w:val="22"/>
        </w:rPr>
        <w:t>, J. C. Woodworth</w:t>
      </w:r>
      <w:r w:rsidRPr="00971C9D">
        <w:rPr>
          <w:rFonts w:ascii="Arial" w:hAnsi="Arial" w:cs="Arial"/>
          <w:sz w:val="22"/>
          <w:szCs w:val="22"/>
          <w:vertAlign w:val="superscript"/>
        </w:rPr>
        <w:t>1</w:t>
      </w:r>
      <w:r w:rsidRPr="00971C9D">
        <w:rPr>
          <w:rFonts w:ascii="Arial" w:hAnsi="Arial" w:cs="Arial"/>
          <w:sz w:val="22"/>
          <w:szCs w:val="22"/>
        </w:rPr>
        <w:t>, C. K. Jones</w:t>
      </w:r>
      <w:r w:rsidRPr="00971C9D">
        <w:rPr>
          <w:rFonts w:ascii="Arial" w:hAnsi="Arial" w:cs="Arial"/>
          <w:sz w:val="22"/>
          <w:szCs w:val="22"/>
          <w:vertAlign w:val="superscript"/>
        </w:rPr>
        <w:t>1</w:t>
      </w:r>
      <w:r w:rsidRPr="00971C9D">
        <w:rPr>
          <w:rFonts w:ascii="Arial" w:hAnsi="Arial" w:cs="Arial"/>
          <w:sz w:val="22"/>
          <w:szCs w:val="22"/>
        </w:rPr>
        <w:t>, M. D. Tokach</w:t>
      </w:r>
      <w:r w:rsidRPr="00971C9D">
        <w:rPr>
          <w:rFonts w:ascii="Arial" w:hAnsi="Arial" w:cs="Arial"/>
          <w:sz w:val="22"/>
          <w:szCs w:val="22"/>
          <w:vertAlign w:val="superscript"/>
        </w:rPr>
        <w:t>1</w:t>
      </w:r>
      <w:r w:rsidRPr="00971C9D">
        <w:rPr>
          <w:rFonts w:ascii="Arial" w:hAnsi="Arial" w:cs="Arial"/>
          <w:sz w:val="22"/>
          <w:szCs w:val="22"/>
        </w:rPr>
        <w:t>, J. M. DeRouchey</w:t>
      </w:r>
      <w:r w:rsidRPr="00971C9D">
        <w:rPr>
          <w:rFonts w:ascii="Arial" w:hAnsi="Arial" w:cs="Arial"/>
          <w:sz w:val="22"/>
          <w:szCs w:val="22"/>
          <w:vertAlign w:val="superscript"/>
        </w:rPr>
        <w:t>1</w:t>
      </w:r>
      <w:r w:rsidRPr="00971C9D">
        <w:rPr>
          <w:rFonts w:ascii="Arial" w:hAnsi="Arial" w:cs="Arial"/>
          <w:sz w:val="22"/>
          <w:szCs w:val="22"/>
        </w:rPr>
        <w:t>, R. D. Goodband</w:t>
      </w:r>
      <w:r w:rsidRPr="00971C9D">
        <w:rPr>
          <w:rFonts w:ascii="Arial" w:hAnsi="Arial" w:cs="Arial"/>
          <w:sz w:val="22"/>
          <w:szCs w:val="22"/>
          <w:vertAlign w:val="superscript"/>
        </w:rPr>
        <w:t>1</w:t>
      </w:r>
      <w:r w:rsidRPr="00971C9D">
        <w:rPr>
          <w:rFonts w:ascii="Arial" w:hAnsi="Arial" w:cs="Arial"/>
          <w:sz w:val="22"/>
          <w:szCs w:val="22"/>
        </w:rPr>
        <w:t>, J. R. Bergstrom</w:t>
      </w:r>
      <w:r w:rsidRPr="00971C9D">
        <w:rPr>
          <w:rFonts w:ascii="Arial" w:hAnsi="Arial" w:cs="Arial"/>
          <w:sz w:val="22"/>
          <w:szCs w:val="22"/>
          <w:vertAlign w:val="superscript"/>
        </w:rPr>
        <w:t>2</w:t>
      </w:r>
      <w:r w:rsidRPr="00971C9D">
        <w:rPr>
          <w:rFonts w:ascii="Arial" w:hAnsi="Arial" w:cs="Arial"/>
          <w:sz w:val="22"/>
          <w:szCs w:val="22"/>
        </w:rPr>
        <w:t>, J. F. Bai</w:t>
      </w:r>
      <w:r w:rsidRPr="00971C9D">
        <w:rPr>
          <w:rFonts w:ascii="Arial" w:hAnsi="Arial" w:cs="Arial"/>
          <w:sz w:val="22"/>
          <w:szCs w:val="22"/>
          <w:vertAlign w:val="superscript"/>
        </w:rPr>
        <w:t>1</w:t>
      </w:r>
      <w:r w:rsidRPr="00971C9D">
        <w:rPr>
          <w:rFonts w:ascii="Arial" w:hAnsi="Arial" w:cs="Arial"/>
          <w:sz w:val="22"/>
          <w:szCs w:val="22"/>
        </w:rPr>
        <w:t>, Q. Chen</w:t>
      </w:r>
      <w:r w:rsidRPr="00971C9D">
        <w:rPr>
          <w:rFonts w:ascii="Arial" w:hAnsi="Arial" w:cs="Arial"/>
          <w:sz w:val="22"/>
          <w:szCs w:val="22"/>
          <w:vertAlign w:val="superscript"/>
        </w:rPr>
        <w:t>3</w:t>
      </w:r>
      <w:r w:rsidRPr="00971C9D">
        <w:rPr>
          <w:rFonts w:ascii="Arial" w:hAnsi="Arial" w:cs="Arial"/>
          <w:sz w:val="22"/>
          <w:szCs w:val="22"/>
        </w:rPr>
        <w:t>, J. Zhang</w:t>
      </w:r>
      <w:r w:rsidRPr="00971C9D">
        <w:rPr>
          <w:rFonts w:ascii="Arial" w:hAnsi="Arial" w:cs="Arial"/>
          <w:sz w:val="22"/>
          <w:szCs w:val="22"/>
          <w:vertAlign w:val="superscript"/>
        </w:rPr>
        <w:t>3</w:t>
      </w:r>
      <w:r w:rsidRPr="00971C9D">
        <w:rPr>
          <w:rFonts w:ascii="Arial" w:hAnsi="Arial" w:cs="Arial"/>
          <w:sz w:val="22"/>
          <w:szCs w:val="22"/>
        </w:rPr>
        <w:t>, P. C. Gauger</w:t>
      </w:r>
      <w:r w:rsidRPr="00971C9D">
        <w:rPr>
          <w:rFonts w:ascii="Arial" w:hAnsi="Arial" w:cs="Arial"/>
          <w:sz w:val="22"/>
          <w:szCs w:val="22"/>
          <w:vertAlign w:val="superscript"/>
        </w:rPr>
        <w:t>3</w:t>
      </w:r>
      <w:r w:rsidRPr="00971C9D">
        <w:rPr>
          <w:rFonts w:ascii="Arial" w:hAnsi="Arial" w:cs="Arial"/>
          <w:sz w:val="22"/>
          <w:szCs w:val="22"/>
        </w:rPr>
        <w:t>, R. J. Derscheid</w:t>
      </w:r>
      <w:r w:rsidRPr="00971C9D">
        <w:rPr>
          <w:rFonts w:ascii="Arial" w:hAnsi="Arial" w:cs="Arial"/>
          <w:sz w:val="22"/>
          <w:szCs w:val="22"/>
          <w:vertAlign w:val="superscript"/>
        </w:rPr>
        <w:t>3</w:t>
      </w:r>
      <w:r w:rsidRPr="00971C9D">
        <w:rPr>
          <w:rFonts w:ascii="Arial" w:hAnsi="Arial" w:cs="Arial"/>
          <w:sz w:val="22"/>
          <w:szCs w:val="22"/>
        </w:rPr>
        <w:t>, D. R. Magstadt</w:t>
      </w:r>
      <w:r w:rsidRPr="00971C9D">
        <w:rPr>
          <w:rFonts w:ascii="Arial" w:hAnsi="Arial" w:cs="Arial"/>
          <w:sz w:val="22"/>
          <w:szCs w:val="22"/>
          <w:vertAlign w:val="superscript"/>
        </w:rPr>
        <w:t>3</w:t>
      </w:r>
      <w:r w:rsidRPr="00971C9D">
        <w:rPr>
          <w:rFonts w:ascii="Arial" w:hAnsi="Arial" w:cs="Arial"/>
          <w:sz w:val="22"/>
          <w:szCs w:val="22"/>
        </w:rPr>
        <w:t>, P. H. Arruda</w:t>
      </w:r>
      <w:r w:rsidRPr="00971C9D">
        <w:rPr>
          <w:rFonts w:ascii="Arial" w:hAnsi="Arial" w:cs="Arial"/>
          <w:sz w:val="22"/>
          <w:szCs w:val="22"/>
          <w:vertAlign w:val="superscript"/>
        </w:rPr>
        <w:t>3</w:t>
      </w:r>
      <w:r w:rsidRPr="00971C9D">
        <w:rPr>
          <w:rFonts w:ascii="Arial" w:hAnsi="Arial" w:cs="Arial"/>
          <w:sz w:val="22"/>
          <w:szCs w:val="22"/>
        </w:rPr>
        <w:t>, A. Ramirez</w:t>
      </w:r>
      <w:r w:rsidRPr="00971C9D">
        <w:rPr>
          <w:rFonts w:ascii="Arial" w:hAnsi="Arial" w:cs="Arial"/>
          <w:sz w:val="22"/>
          <w:szCs w:val="22"/>
          <w:vertAlign w:val="superscript"/>
        </w:rPr>
        <w:t>3</w:t>
      </w:r>
      <w:r w:rsidRPr="00971C9D">
        <w:rPr>
          <w:rFonts w:ascii="Arial" w:hAnsi="Arial" w:cs="Arial"/>
          <w:sz w:val="22"/>
          <w:szCs w:val="22"/>
        </w:rPr>
        <w:t>, R. G. Main</w:t>
      </w:r>
      <w:r w:rsidRPr="00971C9D">
        <w:rPr>
          <w:rFonts w:ascii="Arial" w:hAnsi="Arial" w:cs="Arial"/>
          <w:sz w:val="22"/>
          <w:szCs w:val="22"/>
          <w:vertAlign w:val="superscript"/>
        </w:rPr>
        <w:t>3</w:t>
      </w:r>
      <w:r w:rsidRPr="00971C9D">
        <w:rPr>
          <w:rFonts w:ascii="Arial" w:hAnsi="Arial" w:cs="Arial"/>
          <w:sz w:val="22"/>
          <w:szCs w:val="22"/>
        </w:rPr>
        <w:t>, and S. S. Dritz</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Kansas State University, Manhattan, </w:t>
      </w:r>
      <w:r w:rsidR="00571037" w:rsidRPr="00971C9D">
        <w:rPr>
          <w:rFonts w:ascii="Arial" w:hAnsi="Arial" w:cs="Arial"/>
          <w:sz w:val="22"/>
          <w:szCs w:val="22"/>
          <w:vertAlign w:val="superscript"/>
        </w:rPr>
        <w:t>2</w:t>
      </w:r>
      <w:r w:rsidRPr="00971C9D">
        <w:rPr>
          <w:rFonts w:ascii="Arial" w:hAnsi="Arial" w:cs="Arial"/>
          <w:sz w:val="22"/>
          <w:szCs w:val="22"/>
        </w:rPr>
        <w:t xml:space="preserve">DSM Nutritional Products, LLC., Parsippany, NJ, </w:t>
      </w:r>
      <w:r w:rsidR="00571037" w:rsidRPr="00971C9D">
        <w:rPr>
          <w:rFonts w:ascii="Arial" w:hAnsi="Arial" w:cs="Arial"/>
          <w:sz w:val="22"/>
          <w:szCs w:val="22"/>
          <w:vertAlign w:val="superscript"/>
        </w:rPr>
        <w:t>2</w:t>
      </w:r>
      <w:r w:rsidRPr="00971C9D">
        <w:rPr>
          <w:rFonts w:ascii="Arial" w:hAnsi="Arial" w:cs="Arial"/>
          <w:sz w:val="22"/>
          <w:szCs w:val="22"/>
        </w:rPr>
        <w:t xml:space="preserve">Iowa State University, Ames </w:t>
      </w:r>
    </w:p>
    <w:p w14:paraId="3062C04D" w14:textId="77777777" w:rsidR="00012405" w:rsidRPr="00971C9D" w:rsidRDefault="00012405" w:rsidP="00571037">
      <w:pPr>
        <w:tabs>
          <w:tab w:val="right" w:pos="9792"/>
        </w:tabs>
        <w:ind w:left="720"/>
        <w:rPr>
          <w:rFonts w:ascii="Arial" w:hAnsi="Arial" w:cs="Arial"/>
          <w:sz w:val="22"/>
          <w:szCs w:val="22"/>
        </w:rPr>
      </w:pPr>
    </w:p>
    <w:p w14:paraId="3E19AF3B" w14:textId="4B1EA039" w:rsidR="00AE3F6D" w:rsidRPr="00971C9D" w:rsidRDefault="00AE3F6D" w:rsidP="00AE3F6D">
      <w:pPr>
        <w:tabs>
          <w:tab w:val="right" w:pos="9792"/>
        </w:tabs>
        <w:rPr>
          <w:rFonts w:ascii="Arial" w:hAnsi="Arial" w:cs="Arial"/>
          <w:sz w:val="22"/>
          <w:szCs w:val="22"/>
        </w:rPr>
      </w:pPr>
      <w:r w:rsidRPr="00971C9D">
        <w:rPr>
          <w:rFonts w:ascii="Arial" w:hAnsi="Arial" w:cs="Arial"/>
          <w:b/>
          <w:sz w:val="22"/>
          <w:szCs w:val="22"/>
        </w:rPr>
        <w:t>Un</w:t>
      </w:r>
      <w:r w:rsidR="00855712" w:rsidRPr="00971C9D">
        <w:rPr>
          <w:rFonts w:ascii="Arial" w:hAnsi="Arial" w:cs="Arial"/>
          <w:b/>
          <w:sz w:val="22"/>
          <w:szCs w:val="22"/>
        </w:rPr>
        <w:t>dergraduate Poster Competition</w:t>
      </w:r>
      <w:r w:rsidR="002A233A" w:rsidRPr="00971C9D">
        <w:rPr>
          <w:rFonts w:ascii="Arial" w:hAnsi="Arial" w:cs="Arial"/>
          <w:b/>
          <w:sz w:val="22"/>
          <w:szCs w:val="22"/>
        </w:rPr>
        <w:t xml:space="preserve"> </w:t>
      </w:r>
      <w:r w:rsidR="002A233A" w:rsidRPr="00971C9D">
        <w:rPr>
          <w:rFonts w:ascii="Arial" w:hAnsi="Arial" w:cs="Arial"/>
          <w:sz w:val="22"/>
          <w:szCs w:val="22"/>
        </w:rPr>
        <w:t>(presented by</w:t>
      </w:r>
      <w:r w:rsidR="002A233A" w:rsidRPr="00971C9D">
        <w:rPr>
          <w:rFonts w:ascii="Arial" w:hAnsi="Arial" w:cs="Arial"/>
          <w:b/>
          <w:sz w:val="22"/>
          <w:szCs w:val="22"/>
        </w:rPr>
        <w:t xml:space="preserve"> </w:t>
      </w:r>
      <w:r w:rsidR="00855712" w:rsidRPr="00971C9D">
        <w:rPr>
          <w:rFonts w:ascii="Arial" w:hAnsi="Arial" w:cs="Arial"/>
          <w:sz w:val="22"/>
          <w:szCs w:val="22"/>
        </w:rPr>
        <w:t>Jake Lee</w:t>
      </w:r>
      <w:r w:rsidR="002A233A" w:rsidRPr="00971C9D">
        <w:rPr>
          <w:rFonts w:ascii="Arial" w:hAnsi="Arial" w:cs="Arial"/>
          <w:sz w:val="22"/>
          <w:szCs w:val="22"/>
        </w:rPr>
        <w:t xml:space="preserve">, </w:t>
      </w:r>
      <w:r w:rsidRPr="00971C9D">
        <w:rPr>
          <w:rFonts w:ascii="Arial" w:hAnsi="Arial" w:cs="Arial"/>
          <w:sz w:val="22"/>
          <w:szCs w:val="22"/>
        </w:rPr>
        <w:t>Chair of the Undergraduate Competition Committee</w:t>
      </w:r>
      <w:r w:rsidR="002A233A" w:rsidRPr="00971C9D">
        <w:rPr>
          <w:rFonts w:ascii="Arial" w:hAnsi="Arial" w:cs="Arial"/>
          <w:sz w:val="22"/>
          <w:szCs w:val="22"/>
        </w:rPr>
        <w:t>)</w:t>
      </w:r>
    </w:p>
    <w:p w14:paraId="7A6433A3" w14:textId="77777777" w:rsidR="00AE3F6D" w:rsidRPr="00971C9D" w:rsidRDefault="00AE3F6D" w:rsidP="00AE3F6D">
      <w:pPr>
        <w:tabs>
          <w:tab w:val="right" w:pos="9792"/>
        </w:tabs>
        <w:rPr>
          <w:rFonts w:ascii="Arial" w:hAnsi="Arial" w:cs="Arial"/>
          <w:sz w:val="22"/>
          <w:szCs w:val="22"/>
        </w:rPr>
      </w:pPr>
    </w:p>
    <w:p w14:paraId="511BE96B" w14:textId="068E3C75" w:rsidR="00012405"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3rd place</w:t>
      </w:r>
      <w:r w:rsidRPr="00971C9D">
        <w:rPr>
          <w:rFonts w:ascii="Arial" w:hAnsi="Arial" w:cs="Arial"/>
          <w:sz w:val="22"/>
          <w:szCs w:val="22"/>
        </w:rPr>
        <w:t xml:space="preserve"> - </w:t>
      </w:r>
      <w:r w:rsidR="00571037" w:rsidRPr="00971C9D">
        <w:rPr>
          <w:rFonts w:ascii="Arial" w:hAnsi="Arial" w:cs="Arial"/>
          <w:sz w:val="22"/>
          <w:szCs w:val="22"/>
        </w:rPr>
        <w:t>STUDENT: Jarret A. Procto</w:t>
      </w:r>
      <w:r w:rsidR="00571037" w:rsidRPr="00971C9D">
        <w:rPr>
          <w:rFonts w:ascii="Arial" w:hAnsi="Arial" w:cs="Arial"/>
          <w:sz w:val="22"/>
          <w:szCs w:val="22"/>
        </w:rPr>
        <w:t>r</w:t>
      </w:r>
    </w:p>
    <w:p w14:paraId="02EB5122" w14:textId="18A3F90E"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Effects of In Utero Heat Stress on Boar Growth and Reproduction prior to, during, and after Puberty.</w:t>
      </w:r>
      <w:r w:rsidR="00571037" w:rsidRPr="00971C9D">
        <w:rPr>
          <w:rFonts w:ascii="Arial" w:hAnsi="Arial" w:cs="Arial"/>
          <w:sz w:val="22"/>
          <w:szCs w:val="22"/>
        </w:rPr>
        <w:t xml:space="preserve"> </w:t>
      </w:r>
      <w:r w:rsidRPr="00971C9D">
        <w:rPr>
          <w:rFonts w:ascii="Arial" w:hAnsi="Arial" w:cs="Arial"/>
          <w:sz w:val="22"/>
          <w:szCs w:val="22"/>
        </w:rPr>
        <w:t>J. A. Proctor*</w:t>
      </w:r>
      <w:r w:rsidRPr="00971C9D">
        <w:rPr>
          <w:rFonts w:ascii="Arial" w:hAnsi="Arial" w:cs="Arial"/>
          <w:sz w:val="22"/>
          <w:szCs w:val="22"/>
          <w:vertAlign w:val="superscript"/>
        </w:rPr>
        <w:t>1</w:t>
      </w:r>
      <w:r w:rsidRPr="00971C9D">
        <w:rPr>
          <w:rFonts w:ascii="Arial" w:hAnsi="Arial" w:cs="Arial"/>
          <w:sz w:val="22"/>
          <w:szCs w:val="22"/>
        </w:rPr>
        <w:t>, D. W. Lugar</w:t>
      </w:r>
      <w:r w:rsidRPr="00971C9D">
        <w:rPr>
          <w:rFonts w:ascii="Arial" w:hAnsi="Arial" w:cs="Arial"/>
          <w:sz w:val="22"/>
          <w:szCs w:val="22"/>
          <w:vertAlign w:val="superscript"/>
        </w:rPr>
        <w:t>1</w:t>
      </w:r>
      <w:r w:rsidRPr="00971C9D">
        <w:rPr>
          <w:rFonts w:ascii="Arial" w:hAnsi="Arial" w:cs="Arial"/>
          <w:sz w:val="22"/>
          <w:szCs w:val="22"/>
        </w:rPr>
        <w:t>, M. C. Lucy</w:t>
      </w:r>
      <w:r w:rsidRPr="00971C9D">
        <w:rPr>
          <w:rFonts w:ascii="Arial" w:hAnsi="Arial" w:cs="Arial"/>
          <w:sz w:val="22"/>
          <w:szCs w:val="22"/>
          <w:vertAlign w:val="superscript"/>
        </w:rPr>
        <w:t>2</w:t>
      </w:r>
      <w:r w:rsidRPr="00971C9D">
        <w:rPr>
          <w:rFonts w:ascii="Arial" w:hAnsi="Arial" w:cs="Arial"/>
          <w:sz w:val="22"/>
          <w:szCs w:val="22"/>
        </w:rPr>
        <w:t>, T. J. Safranski</w:t>
      </w:r>
      <w:r w:rsidRPr="00971C9D">
        <w:rPr>
          <w:rFonts w:ascii="Arial" w:hAnsi="Arial" w:cs="Arial"/>
          <w:sz w:val="22"/>
          <w:szCs w:val="22"/>
          <w:vertAlign w:val="superscript"/>
        </w:rPr>
        <w:t>2</w:t>
      </w:r>
      <w:r w:rsidRPr="00971C9D">
        <w:rPr>
          <w:rFonts w:ascii="Arial" w:hAnsi="Arial" w:cs="Arial"/>
          <w:sz w:val="22"/>
          <w:szCs w:val="22"/>
        </w:rPr>
        <w:t>, and K. R. Stewart</w:t>
      </w:r>
      <w:r w:rsidRPr="00971C9D">
        <w:rPr>
          <w:rFonts w:ascii="Arial" w:hAnsi="Arial" w:cs="Arial"/>
          <w:sz w:val="22"/>
          <w:szCs w:val="22"/>
          <w:vertAlign w:val="superscript"/>
        </w:rPr>
        <w:t>3</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Purdue University, West Lafayette, IN, </w:t>
      </w:r>
      <w:r w:rsidRPr="00971C9D">
        <w:rPr>
          <w:rFonts w:ascii="Arial" w:hAnsi="Arial" w:cs="Arial"/>
          <w:sz w:val="22"/>
          <w:szCs w:val="22"/>
          <w:vertAlign w:val="superscript"/>
        </w:rPr>
        <w:t>2</w:t>
      </w:r>
      <w:r w:rsidRPr="00971C9D">
        <w:rPr>
          <w:rFonts w:ascii="Arial" w:hAnsi="Arial" w:cs="Arial"/>
          <w:sz w:val="22"/>
          <w:szCs w:val="22"/>
        </w:rPr>
        <w:t xml:space="preserve">University of Missouri, Columbia, </w:t>
      </w:r>
      <w:r w:rsidR="00571037" w:rsidRPr="00971C9D">
        <w:rPr>
          <w:rFonts w:ascii="Arial" w:hAnsi="Arial" w:cs="Arial"/>
          <w:sz w:val="22"/>
          <w:szCs w:val="22"/>
          <w:vertAlign w:val="superscript"/>
        </w:rPr>
        <w:t xml:space="preserve"> </w:t>
      </w:r>
      <w:r w:rsidRPr="00971C9D">
        <w:rPr>
          <w:rFonts w:ascii="Arial" w:hAnsi="Arial" w:cs="Arial"/>
          <w:sz w:val="22"/>
          <w:szCs w:val="22"/>
        </w:rPr>
        <w:t>Purdue University, Department of Animal Sciences, West</w:t>
      </w:r>
      <w:r w:rsidR="00571037" w:rsidRPr="00971C9D">
        <w:rPr>
          <w:rFonts w:ascii="Arial" w:hAnsi="Arial" w:cs="Arial"/>
          <w:sz w:val="22"/>
          <w:szCs w:val="22"/>
        </w:rPr>
        <w:t xml:space="preserve"> </w:t>
      </w:r>
      <w:r w:rsidRPr="00971C9D">
        <w:rPr>
          <w:rFonts w:ascii="Arial" w:hAnsi="Arial" w:cs="Arial"/>
          <w:sz w:val="22"/>
          <w:szCs w:val="22"/>
        </w:rPr>
        <w:t xml:space="preserve">Lafayette, IN </w:t>
      </w:r>
    </w:p>
    <w:p w14:paraId="18943442" w14:textId="77777777" w:rsidR="00012405" w:rsidRPr="00971C9D" w:rsidRDefault="00012405" w:rsidP="00571037">
      <w:pPr>
        <w:tabs>
          <w:tab w:val="right" w:pos="9792"/>
        </w:tabs>
        <w:ind w:left="720"/>
        <w:rPr>
          <w:rFonts w:ascii="Arial" w:hAnsi="Arial" w:cs="Arial"/>
          <w:sz w:val="22"/>
          <w:szCs w:val="22"/>
        </w:rPr>
      </w:pPr>
    </w:p>
    <w:p w14:paraId="109BC0E8" w14:textId="42444731"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2nd place</w:t>
      </w:r>
      <w:r w:rsidRPr="00971C9D">
        <w:rPr>
          <w:rFonts w:ascii="Arial" w:hAnsi="Arial" w:cs="Arial"/>
          <w:sz w:val="22"/>
          <w:szCs w:val="22"/>
        </w:rPr>
        <w:t xml:space="preserve"> -</w:t>
      </w:r>
      <w:r w:rsidR="00571037" w:rsidRPr="00971C9D">
        <w:rPr>
          <w:rFonts w:ascii="Arial" w:hAnsi="Arial" w:cs="Arial"/>
          <w:sz w:val="22"/>
          <w:szCs w:val="22"/>
        </w:rPr>
        <w:t xml:space="preserve"> </w:t>
      </w:r>
      <w:r w:rsidR="00571037" w:rsidRPr="00971C9D">
        <w:rPr>
          <w:rFonts w:ascii="Arial" w:hAnsi="Arial" w:cs="Arial"/>
          <w:sz w:val="22"/>
          <w:szCs w:val="22"/>
        </w:rPr>
        <w:t>STUDENT: Joseph M. Lutz</w:t>
      </w:r>
    </w:p>
    <w:p w14:paraId="69884AC3" w14:textId="11826B04"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Feeding Liquid Sweet Whey to Growing Swine.</w:t>
      </w:r>
      <w:r w:rsidR="00571037" w:rsidRPr="00971C9D">
        <w:rPr>
          <w:rFonts w:ascii="Arial" w:hAnsi="Arial" w:cs="Arial"/>
          <w:sz w:val="22"/>
          <w:szCs w:val="22"/>
        </w:rPr>
        <w:t xml:space="preserve"> </w:t>
      </w:r>
      <w:r w:rsidRPr="00971C9D">
        <w:rPr>
          <w:rFonts w:ascii="Arial" w:hAnsi="Arial" w:cs="Arial"/>
          <w:sz w:val="22"/>
          <w:szCs w:val="22"/>
        </w:rPr>
        <w:t>J. M. Lutz*</w:t>
      </w:r>
      <w:r w:rsidRPr="00971C9D">
        <w:rPr>
          <w:rFonts w:ascii="Arial" w:hAnsi="Arial" w:cs="Arial"/>
          <w:sz w:val="22"/>
          <w:szCs w:val="22"/>
          <w:vertAlign w:val="superscript"/>
        </w:rPr>
        <w:t>1</w:t>
      </w:r>
      <w:r w:rsidRPr="00971C9D">
        <w:rPr>
          <w:rFonts w:ascii="Arial" w:hAnsi="Arial" w:cs="Arial"/>
          <w:sz w:val="22"/>
          <w:szCs w:val="22"/>
        </w:rPr>
        <w:t>, N. Ernst</w:t>
      </w:r>
      <w:r w:rsidRPr="00971C9D">
        <w:rPr>
          <w:rFonts w:ascii="Arial" w:hAnsi="Arial" w:cs="Arial"/>
          <w:sz w:val="22"/>
          <w:szCs w:val="22"/>
          <w:vertAlign w:val="superscript"/>
        </w:rPr>
        <w:t>1</w:t>
      </w:r>
      <w:r w:rsidRPr="00971C9D">
        <w:rPr>
          <w:rFonts w:ascii="Arial" w:hAnsi="Arial" w:cs="Arial"/>
          <w:sz w:val="22"/>
          <w:szCs w:val="22"/>
        </w:rPr>
        <w:t>, A. R. Brummit</w:t>
      </w:r>
      <w:r w:rsidRPr="00971C9D">
        <w:rPr>
          <w:rFonts w:ascii="Arial" w:hAnsi="Arial" w:cs="Arial"/>
          <w:sz w:val="22"/>
          <w:szCs w:val="22"/>
          <w:vertAlign w:val="superscript"/>
        </w:rPr>
        <w:t>1</w:t>
      </w:r>
      <w:r w:rsidRPr="00971C9D">
        <w:rPr>
          <w:rFonts w:ascii="Arial" w:hAnsi="Arial" w:cs="Arial"/>
          <w:sz w:val="22"/>
          <w:szCs w:val="22"/>
        </w:rPr>
        <w:t>, J. C. Hofman</w:t>
      </w:r>
      <w:r w:rsidRPr="00971C9D">
        <w:rPr>
          <w:rFonts w:ascii="Arial" w:hAnsi="Arial" w:cs="Arial"/>
          <w:sz w:val="22"/>
          <w:szCs w:val="22"/>
          <w:vertAlign w:val="superscript"/>
        </w:rPr>
        <w:t>1</w:t>
      </w:r>
      <w:r w:rsidRPr="00971C9D">
        <w:rPr>
          <w:rFonts w:ascii="Arial" w:hAnsi="Arial" w:cs="Arial"/>
          <w:sz w:val="22"/>
          <w:szCs w:val="22"/>
        </w:rPr>
        <w:t>, J. P. Schweihofer</w:t>
      </w:r>
      <w:r w:rsidRPr="00971C9D">
        <w:rPr>
          <w:rFonts w:ascii="Arial" w:hAnsi="Arial" w:cs="Arial"/>
          <w:sz w:val="22"/>
          <w:szCs w:val="22"/>
          <w:vertAlign w:val="superscript"/>
        </w:rPr>
        <w:t>2</w:t>
      </w:r>
      <w:r w:rsidRPr="00971C9D">
        <w:rPr>
          <w:rFonts w:ascii="Arial" w:hAnsi="Arial" w:cs="Arial"/>
          <w:sz w:val="22"/>
          <w:szCs w:val="22"/>
        </w:rPr>
        <w:t>, S. Cho1, and D. W. Rozeboom</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Michigan State University, East Lansing, </w:t>
      </w:r>
      <w:r w:rsidRPr="00971C9D">
        <w:rPr>
          <w:rFonts w:ascii="Arial" w:hAnsi="Arial" w:cs="Arial"/>
          <w:sz w:val="22"/>
          <w:szCs w:val="22"/>
          <w:vertAlign w:val="superscript"/>
        </w:rPr>
        <w:t>2</w:t>
      </w:r>
      <w:r w:rsidRPr="00971C9D">
        <w:rPr>
          <w:rFonts w:ascii="Arial" w:hAnsi="Arial" w:cs="Arial"/>
          <w:sz w:val="22"/>
          <w:szCs w:val="22"/>
        </w:rPr>
        <w:t xml:space="preserve">Michigan State University Extension, Bad Axe </w:t>
      </w:r>
    </w:p>
    <w:p w14:paraId="2CA90F81" w14:textId="77777777" w:rsidR="00012405" w:rsidRPr="00971C9D" w:rsidRDefault="00012405" w:rsidP="00571037">
      <w:pPr>
        <w:tabs>
          <w:tab w:val="right" w:pos="9792"/>
        </w:tabs>
        <w:ind w:left="720"/>
        <w:rPr>
          <w:rFonts w:ascii="Arial" w:hAnsi="Arial" w:cs="Arial"/>
          <w:sz w:val="22"/>
          <w:szCs w:val="22"/>
        </w:rPr>
      </w:pPr>
    </w:p>
    <w:p w14:paraId="7BDD36F6"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1st place</w:t>
      </w:r>
      <w:r w:rsidRPr="00971C9D">
        <w:rPr>
          <w:rFonts w:ascii="Arial" w:hAnsi="Arial" w:cs="Arial"/>
          <w:sz w:val="22"/>
          <w:szCs w:val="22"/>
        </w:rPr>
        <w:t xml:space="preserve"> - </w:t>
      </w:r>
      <w:r w:rsidR="00571037" w:rsidRPr="00971C9D">
        <w:rPr>
          <w:rFonts w:ascii="Arial" w:hAnsi="Arial" w:cs="Arial"/>
          <w:sz w:val="22"/>
          <w:szCs w:val="22"/>
        </w:rPr>
        <w:t>STUDENT: Kaylee R. Copeland</w:t>
      </w:r>
    </w:p>
    <w:p w14:paraId="73023C7C" w14:textId="3DB871B4"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Effects of Vitamins E and D on Performance and Antio</w:t>
      </w:r>
      <w:r w:rsidR="00571037" w:rsidRPr="00971C9D">
        <w:rPr>
          <w:rFonts w:ascii="Arial" w:hAnsi="Arial" w:cs="Arial"/>
          <w:sz w:val="22"/>
          <w:szCs w:val="22"/>
        </w:rPr>
        <w:t xml:space="preserve">xidant Enzymes in Nursery Pigs. </w:t>
      </w:r>
      <w:r w:rsidRPr="00971C9D">
        <w:rPr>
          <w:rFonts w:ascii="Arial" w:hAnsi="Arial" w:cs="Arial"/>
          <w:sz w:val="22"/>
          <w:szCs w:val="22"/>
        </w:rPr>
        <w:t>K. R. Copeland*</w:t>
      </w:r>
      <w:r w:rsidRPr="00971C9D">
        <w:rPr>
          <w:rFonts w:ascii="Arial" w:hAnsi="Arial" w:cs="Arial"/>
          <w:sz w:val="22"/>
          <w:szCs w:val="22"/>
          <w:vertAlign w:val="superscript"/>
        </w:rPr>
        <w:t>1</w:t>
      </w:r>
      <w:r w:rsidRPr="00971C9D">
        <w:rPr>
          <w:rFonts w:ascii="Arial" w:hAnsi="Arial" w:cs="Arial"/>
          <w:sz w:val="22"/>
          <w:szCs w:val="22"/>
        </w:rPr>
        <w:t>, D. B. Scales</w:t>
      </w:r>
      <w:r w:rsidRPr="00971C9D">
        <w:rPr>
          <w:rFonts w:ascii="Arial" w:hAnsi="Arial" w:cs="Arial"/>
          <w:sz w:val="22"/>
          <w:szCs w:val="22"/>
          <w:vertAlign w:val="superscript"/>
        </w:rPr>
        <w:t>1</w:t>
      </w:r>
      <w:r w:rsidRPr="00971C9D">
        <w:rPr>
          <w:rFonts w:ascii="Arial" w:hAnsi="Arial" w:cs="Arial"/>
          <w:sz w:val="22"/>
          <w:szCs w:val="22"/>
        </w:rPr>
        <w:t>, G. M. Hill</w:t>
      </w:r>
      <w:r w:rsidRPr="00971C9D">
        <w:rPr>
          <w:rFonts w:ascii="Arial" w:hAnsi="Arial" w:cs="Arial"/>
          <w:sz w:val="22"/>
          <w:szCs w:val="22"/>
          <w:vertAlign w:val="superscript"/>
        </w:rPr>
        <w:t>1</w:t>
      </w:r>
      <w:r w:rsidRPr="00971C9D">
        <w:rPr>
          <w:rFonts w:ascii="Arial" w:hAnsi="Arial" w:cs="Arial"/>
          <w:sz w:val="22"/>
          <w:szCs w:val="22"/>
        </w:rPr>
        <w:t>, J. E. Link</w:t>
      </w:r>
      <w:r w:rsidRPr="00971C9D">
        <w:rPr>
          <w:rFonts w:ascii="Arial" w:hAnsi="Arial" w:cs="Arial"/>
          <w:sz w:val="22"/>
          <w:szCs w:val="22"/>
          <w:vertAlign w:val="superscript"/>
        </w:rPr>
        <w:t>1</w:t>
      </w:r>
      <w:r w:rsidRPr="00971C9D">
        <w:rPr>
          <w:rFonts w:ascii="Arial" w:hAnsi="Arial" w:cs="Arial"/>
          <w:sz w:val="22"/>
          <w:szCs w:val="22"/>
        </w:rPr>
        <w:t>, K. C. Turner</w:t>
      </w:r>
      <w:r w:rsidRPr="00971C9D">
        <w:rPr>
          <w:rFonts w:ascii="Arial" w:hAnsi="Arial" w:cs="Arial"/>
          <w:sz w:val="22"/>
          <w:szCs w:val="22"/>
          <w:vertAlign w:val="superscript"/>
        </w:rPr>
        <w:t>1</w:t>
      </w:r>
      <w:r w:rsidRPr="00971C9D">
        <w:rPr>
          <w:rFonts w:ascii="Arial" w:hAnsi="Arial" w:cs="Arial"/>
          <w:sz w:val="22"/>
          <w:szCs w:val="22"/>
        </w:rPr>
        <w:t>, C. J. Rozeboom</w:t>
      </w:r>
      <w:r w:rsidRPr="00971C9D">
        <w:rPr>
          <w:rFonts w:ascii="Arial" w:hAnsi="Arial" w:cs="Arial"/>
          <w:sz w:val="22"/>
          <w:szCs w:val="22"/>
          <w:vertAlign w:val="superscript"/>
        </w:rPr>
        <w:t>1</w:t>
      </w:r>
      <w:r w:rsidRPr="00971C9D">
        <w:rPr>
          <w:rFonts w:ascii="Arial" w:hAnsi="Arial" w:cs="Arial"/>
          <w:sz w:val="22"/>
          <w:szCs w:val="22"/>
        </w:rPr>
        <w:t>, and R. L. Stuart</w:t>
      </w:r>
      <w:r w:rsidRPr="00971C9D">
        <w:rPr>
          <w:rFonts w:ascii="Arial" w:hAnsi="Arial" w:cs="Arial"/>
          <w:sz w:val="22"/>
          <w:szCs w:val="22"/>
          <w:vertAlign w:val="superscript"/>
        </w:rPr>
        <w:t>2</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Michigan State University, East Lansing, </w:t>
      </w:r>
      <w:r w:rsidRPr="00971C9D">
        <w:rPr>
          <w:rFonts w:ascii="Arial" w:hAnsi="Arial" w:cs="Arial"/>
          <w:sz w:val="22"/>
          <w:szCs w:val="22"/>
          <w:vertAlign w:val="superscript"/>
        </w:rPr>
        <w:t>2</w:t>
      </w:r>
      <w:r w:rsidRPr="00971C9D">
        <w:rPr>
          <w:rFonts w:ascii="Arial" w:hAnsi="Arial" w:cs="Arial"/>
          <w:sz w:val="22"/>
          <w:szCs w:val="22"/>
        </w:rPr>
        <w:t xml:space="preserve">Stuart Products Inc., Bedford, TX </w:t>
      </w:r>
    </w:p>
    <w:p w14:paraId="0516753F" w14:textId="17F8C8DE" w:rsidR="00AE3F6D" w:rsidRPr="00971C9D" w:rsidRDefault="00AE3F6D" w:rsidP="00AE3F6D">
      <w:pPr>
        <w:tabs>
          <w:tab w:val="right" w:pos="9792"/>
        </w:tabs>
        <w:rPr>
          <w:rFonts w:ascii="Arial" w:hAnsi="Arial" w:cs="Arial"/>
          <w:sz w:val="22"/>
          <w:szCs w:val="22"/>
        </w:rPr>
      </w:pPr>
      <w:r w:rsidRPr="00971C9D">
        <w:rPr>
          <w:rFonts w:ascii="Arial" w:hAnsi="Arial" w:cs="Arial"/>
          <w:b/>
          <w:sz w:val="22"/>
          <w:szCs w:val="22"/>
        </w:rPr>
        <w:lastRenderedPageBreak/>
        <w:t>Graduate M.S. Poster Competition</w:t>
      </w:r>
      <w:r w:rsidRPr="00971C9D">
        <w:rPr>
          <w:rFonts w:ascii="Arial" w:hAnsi="Arial" w:cs="Arial"/>
          <w:sz w:val="22"/>
          <w:szCs w:val="22"/>
        </w:rPr>
        <w:t xml:space="preserve"> </w:t>
      </w:r>
      <w:r w:rsidR="002A233A" w:rsidRPr="00971C9D">
        <w:rPr>
          <w:rFonts w:ascii="Arial" w:hAnsi="Arial" w:cs="Arial"/>
          <w:sz w:val="22"/>
          <w:szCs w:val="22"/>
        </w:rPr>
        <w:t xml:space="preserve">(presented by </w:t>
      </w:r>
      <w:r w:rsidR="00855712" w:rsidRPr="00971C9D">
        <w:rPr>
          <w:rFonts w:ascii="Arial" w:hAnsi="Arial" w:cs="Arial"/>
          <w:sz w:val="22"/>
          <w:szCs w:val="22"/>
        </w:rPr>
        <w:t>Anna Dilger</w:t>
      </w:r>
      <w:r w:rsidR="002A233A" w:rsidRPr="00971C9D">
        <w:rPr>
          <w:rFonts w:ascii="Arial" w:hAnsi="Arial" w:cs="Arial"/>
          <w:sz w:val="22"/>
          <w:szCs w:val="22"/>
        </w:rPr>
        <w:t xml:space="preserve">, </w:t>
      </w:r>
      <w:r w:rsidRPr="00971C9D">
        <w:rPr>
          <w:rFonts w:ascii="Arial" w:hAnsi="Arial" w:cs="Arial"/>
          <w:sz w:val="22"/>
          <w:szCs w:val="22"/>
        </w:rPr>
        <w:t>Chair of the Graduate Competition Poster Committee</w:t>
      </w:r>
      <w:r w:rsidR="002A233A" w:rsidRPr="00971C9D">
        <w:rPr>
          <w:rFonts w:ascii="Arial" w:hAnsi="Arial" w:cs="Arial"/>
          <w:sz w:val="22"/>
          <w:szCs w:val="22"/>
        </w:rPr>
        <w:t>)</w:t>
      </w:r>
    </w:p>
    <w:p w14:paraId="499CA1D7" w14:textId="77777777" w:rsidR="00AE3F6D" w:rsidRPr="00971C9D" w:rsidRDefault="00AE3F6D" w:rsidP="00AE3F6D">
      <w:pPr>
        <w:tabs>
          <w:tab w:val="right" w:pos="9792"/>
        </w:tabs>
        <w:rPr>
          <w:rFonts w:ascii="Arial" w:hAnsi="Arial" w:cs="Arial"/>
          <w:b/>
          <w:i/>
          <w:sz w:val="22"/>
          <w:szCs w:val="22"/>
        </w:rPr>
      </w:pPr>
    </w:p>
    <w:p w14:paraId="12B04CA4"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3rd place</w:t>
      </w:r>
      <w:r w:rsidRPr="00971C9D">
        <w:rPr>
          <w:rFonts w:ascii="Arial" w:hAnsi="Arial" w:cs="Arial"/>
          <w:sz w:val="22"/>
          <w:szCs w:val="22"/>
        </w:rPr>
        <w:t xml:space="preserve"> – </w:t>
      </w:r>
      <w:r w:rsidR="00571037" w:rsidRPr="00971C9D">
        <w:rPr>
          <w:rFonts w:ascii="Arial" w:hAnsi="Arial" w:cs="Arial"/>
          <w:sz w:val="22"/>
          <w:szCs w:val="22"/>
        </w:rPr>
        <w:t>STUDENT: Chloe J. Long</w:t>
      </w:r>
    </w:p>
    <w:p w14:paraId="1A83CC77" w14:textId="1B50B3A3"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Effects of Exogenous Phytase Supplementation and Dietary Phosphorus Concentration on Metabolism and Digestibility of Beef Cattle.</w:t>
      </w:r>
      <w:r w:rsidR="00571037" w:rsidRPr="00971C9D">
        <w:rPr>
          <w:rFonts w:ascii="Arial" w:hAnsi="Arial" w:cs="Arial"/>
          <w:sz w:val="22"/>
          <w:szCs w:val="22"/>
        </w:rPr>
        <w:t xml:space="preserve"> </w:t>
      </w:r>
      <w:r w:rsidRPr="00971C9D">
        <w:rPr>
          <w:rFonts w:ascii="Arial" w:hAnsi="Arial" w:cs="Arial"/>
          <w:sz w:val="22"/>
          <w:szCs w:val="22"/>
        </w:rPr>
        <w:t xml:space="preserve">C. J. Long*, H. H. Stein, and T. L. Felix, University of Illinois at Urbana-Champaign </w:t>
      </w:r>
    </w:p>
    <w:p w14:paraId="58B42EA8" w14:textId="77777777" w:rsidR="00012405" w:rsidRPr="00971C9D" w:rsidRDefault="00012405" w:rsidP="00571037">
      <w:pPr>
        <w:tabs>
          <w:tab w:val="right" w:pos="9792"/>
        </w:tabs>
        <w:ind w:left="720"/>
        <w:rPr>
          <w:rFonts w:ascii="Arial" w:hAnsi="Arial" w:cs="Arial"/>
          <w:sz w:val="22"/>
          <w:szCs w:val="22"/>
        </w:rPr>
      </w:pPr>
    </w:p>
    <w:p w14:paraId="4C6BE586"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2nd place</w:t>
      </w:r>
      <w:r w:rsidRPr="00971C9D">
        <w:rPr>
          <w:rFonts w:ascii="Arial" w:hAnsi="Arial" w:cs="Arial"/>
          <w:sz w:val="22"/>
          <w:szCs w:val="22"/>
        </w:rPr>
        <w:t xml:space="preserve"> – </w:t>
      </w:r>
      <w:r w:rsidR="00571037" w:rsidRPr="00971C9D">
        <w:rPr>
          <w:rFonts w:ascii="Arial" w:hAnsi="Arial" w:cs="Arial"/>
          <w:sz w:val="22"/>
          <w:szCs w:val="22"/>
        </w:rPr>
        <w:t>STUDENT: Natalie B. Duncan</w:t>
      </w:r>
    </w:p>
    <w:p w14:paraId="55AC215B" w14:textId="0E2C7FDF"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Changes in Neonatal Foal Blood Chemistry during the First 72 Hours of Life.</w:t>
      </w:r>
      <w:r w:rsidR="00571037" w:rsidRPr="00971C9D">
        <w:rPr>
          <w:rFonts w:ascii="Arial" w:hAnsi="Arial" w:cs="Arial"/>
          <w:sz w:val="22"/>
          <w:szCs w:val="22"/>
        </w:rPr>
        <w:t xml:space="preserve"> </w:t>
      </w:r>
      <w:r w:rsidRPr="00971C9D">
        <w:rPr>
          <w:rFonts w:ascii="Arial" w:hAnsi="Arial" w:cs="Arial"/>
          <w:sz w:val="22"/>
          <w:szCs w:val="22"/>
        </w:rPr>
        <w:t xml:space="preserve">N. B. Duncan*, M. J. Crosby, and A. M. Meyer, Division of Animal Sciences, University of Missouri, Columbia </w:t>
      </w:r>
    </w:p>
    <w:p w14:paraId="47887AA6" w14:textId="77777777" w:rsidR="00012405" w:rsidRPr="00971C9D" w:rsidRDefault="00012405" w:rsidP="00571037">
      <w:pPr>
        <w:tabs>
          <w:tab w:val="right" w:pos="9792"/>
        </w:tabs>
        <w:ind w:left="720"/>
        <w:rPr>
          <w:rFonts w:ascii="Arial" w:hAnsi="Arial" w:cs="Arial"/>
          <w:sz w:val="22"/>
          <w:szCs w:val="22"/>
        </w:rPr>
      </w:pPr>
    </w:p>
    <w:p w14:paraId="16B9135F"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1st place</w:t>
      </w:r>
      <w:r w:rsidRPr="00971C9D">
        <w:rPr>
          <w:rFonts w:ascii="Arial" w:hAnsi="Arial" w:cs="Arial"/>
          <w:sz w:val="22"/>
          <w:szCs w:val="22"/>
        </w:rPr>
        <w:t xml:space="preserve"> – </w:t>
      </w:r>
      <w:r w:rsidR="00571037" w:rsidRPr="00971C9D">
        <w:rPr>
          <w:rFonts w:ascii="Arial" w:hAnsi="Arial" w:cs="Arial"/>
          <w:sz w:val="22"/>
          <w:szCs w:val="22"/>
        </w:rPr>
        <w:t>STUDENT: Brooke A. Clemmons</w:t>
      </w:r>
    </w:p>
    <w:p w14:paraId="78371D89" w14:textId="1162E5EE"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Vaginal and Uterine Bacterial Communities in Postpartum Lactating Cows.</w:t>
      </w:r>
      <w:r w:rsidR="00571037" w:rsidRPr="00971C9D">
        <w:rPr>
          <w:rFonts w:ascii="Arial" w:hAnsi="Arial" w:cs="Arial"/>
          <w:sz w:val="22"/>
          <w:szCs w:val="22"/>
        </w:rPr>
        <w:t xml:space="preserve"> </w:t>
      </w:r>
      <w:r w:rsidRPr="00971C9D">
        <w:rPr>
          <w:rFonts w:ascii="Arial" w:hAnsi="Arial" w:cs="Arial"/>
          <w:sz w:val="22"/>
          <w:szCs w:val="22"/>
        </w:rPr>
        <w:t>B. A. Clemmons*</w:t>
      </w:r>
      <w:r w:rsidRPr="00971C9D">
        <w:rPr>
          <w:rFonts w:ascii="Arial" w:hAnsi="Arial" w:cs="Arial"/>
          <w:sz w:val="22"/>
          <w:szCs w:val="22"/>
          <w:vertAlign w:val="superscript"/>
        </w:rPr>
        <w:t>1</w:t>
      </w:r>
      <w:r w:rsidRPr="00971C9D">
        <w:rPr>
          <w:rFonts w:ascii="Arial" w:hAnsi="Arial" w:cs="Arial"/>
          <w:sz w:val="22"/>
          <w:szCs w:val="22"/>
        </w:rPr>
        <w:t>, F. Guirado Dantas</w:t>
      </w:r>
      <w:r w:rsidRPr="00971C9D">
        <w:rPr>
          <w:rFonts w:ascii="Arial" w:hAnsi="Arial" w:cs="Arial"/>
          <w:sz w:val="22"/>
          <w:szCs w:val="22"/>
          <w:vertAlign w:val="superscript"/>
        </w:rPr>
        <w:t>1</w:t>
      </w:r>
      <w:r w:rsidRPr="00971C9D">
        <w:rPr>
          <w:rFonts w:ascii="Arial" w:hAnsi="Arial" w:cs="Arial"/>
          <w:sz w:val="22"/>
          <w:szCs w:val="22"/>
        </w:rPr>
        <w:t>, G. A. Franco</w:t>
      </w:r>
      <w:r w:rsidRPr="00971C9D">
        <w:rPr>
          <w:rFonts w:ascii="Arial" w:hAnsi="Arial" w:cs="Arial"/>
          <w:sz w:val="22"/>
          <w:szCs w:val="22"/>
          <w:vertAlign w:val="superscript"/>
        </w:rPr>
        <w:t>1</w:t>
      </w:r>
      <w:r w:rsidRPr="00971C9D">
        <w:rPr>
          <w:rFonts w:ascii="Arial" w:hAnsi="Arial" w:cs="Arial"/>
          <w:sz w:val="22"/>
          <w:szCs w:val="22"/>
        </w:rPr>
        <w:t>, S. T. Reese</w:t>
      </w:r>
      <w:r w:rsidRPr="00971C9D">
        <w:rPr>
          <w:rFonts w:ascii="Arial" w:hAnsi="Arial" w:cs="Arial"/>
          <w:sz w:val="22"/>
          <w:szCs w:val="22"/>
          <w:vertAlign w:val="superscript"/>
        </w:rPr>
        <w:t>1</w:t>
      </w:r>
      <w:r w:rsidRPr="00971C9D">
        <w:rPr>
          <w:rFonts w:ascii="Arial" w:hAnsi="Arial" w:cs="Arial"/>
          <w:sz w:val="22"/>
          <w:szCs w:val="22"/>
        </w:rPr>
        <w:t>, O. I. Adeyosoye</w:t>
      </w:r>
      <w:r w:rsidRPr="00971C9D">
        <w:rPr>
          <w:rFonts w:ascii="Arial" w:hAnsi="Arial" w:cs="Arial"/>
          <w:sz w:val="22"/>
          <w:szCs w:val="22"/>
          <w:vertAlign w:val="superscript"/>
        </w:rPr>
        <w:t>2</w:t>
      </w:r>
      <w:r w:rsidRPr="00971C9D">
        <w:rPr>
          <w:rFonts w:ascii="Arial" w:hAnsi="Arial" w:cs="Arial"/>
          <w:sz w:val="22"/>
          <w:szCs w:val="22"/>
        </w:rPr>
        <w:t>, T. P. Smith</w:t>
      </w:r>
      <w:r w:rsidRPr="00971C9D">
        <w:rPr>
          <w:rFonts w:ascii="Arial" w:hAnsi="Arial" w:cs="Arial"/>
          <w:sz w:val="22"/>
          <w:szCs w:val="22"/>
          <w:vertAlign w:val="superscript"/>
        </w:rPr>
        <w:t>3</w:t>
      </w:r>
      <w:r w:rsidRPr="00971C9D">
        <w:rPr>
          <w:rFonts w:ascii="Arial" w:hAnsi="Arial" w:cs="Arial"/>
          <w:sz w:val="22"/>
          <w:szCs w:val="22"/>
        </w:rPr>
        <w:t>, P. R. Myer</w:t>
      </w:r>
      <w:r w:rsidRPr="00971C9D">
        <w:rPr>
          <w:rFonts w:ascii="Arial" w:hAnsi="Arial" w:cs="Arial"/>
          <w:sz w:val="22"/>
          <w:szCs w:val="22"/>
          <w:vertAlign w:val="superscript"/>
        </w:rPr>
        <w:t>1</w:t>
      </w:r>
      <w:r w:rsidRPr="00971C9D">
        <w:rPr>
          <w:rFonts w:ascii="Arial" w:hAnsi="Arial" w:cs="Arial"/>
          <w:sz w:val="22"/>
          <w:szCs w:val="22"/>
        </w:rPr>
        <w:t>, and K. G. Pohler</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University of Tennessee, Knoxville, </w:t>
      </w:r>
      <w:r w:rsidRPr="00971C9D">
        <w:rPr>
          <w:rFonts w:ascii="Arial" w:hAnsi="Arial" w:cs="Arial"/>
          <w:sz w:val="22"/>
          <w:szCs w:val="22"/>
          <w:vertAlign w:val="superscript"/>
        </w:rPr>
        <w:t>2</w:t>
      </w:r>
      <w:r w:rsidRPr="00971C9D">
        <w:rPr>
          <w:rFonts w:ascii="Arial" w:hAnsi="Arial" w:cs="Arial"/>
          <w:sz w:val="22"/>
          <w:szCs w:val="22"/>
        </w:rPr>
        <w:t xml:space="preserve">Obafemi Awolowo University, Ile-Ife, Nigeria, </w:t>
      </w:r>
      <w:r w:rsidRPr="00971C9D">
        <w:rPr>
          <w:rFonts w:ascii="Arial" w:hAnsi="Arial" w:cs="Arial"/>
          <w:sz w:val="22"/>
          <w:szCs w:val="22"/>
          <w:vertAlign w:val="superscript"/>
        </w:rPr>
        <w:t>3</w:t>
      </w:r>
      <w:r w:rsidRPr="00971C9D">
        <w:rPr>
          <w:rFonts w:ascii="Arial" w:hAnsi="Arial" w:cs="Arial"/>
          <w:sz w:val="22"/>
          <w:szCs w:val="22"/>
        </w:rPr>
        <w:t xml:space="preserve">USDA-ARS, U.S. Meat Animal Research Center, Clay Center, NE </w:t>
      </w:r>
    </w:p>
    <w:p w14:paraId="757511A5" w14:textId="77777777" w:rsidR="00012405" w:rsidRPr="00971C9D" w:rsidRDefault="00012405" w:rsidP="00012405">
      <w:pPr>
        <w:tabs>
          <w:tab w:val="right" w:pos="9792"/>
        </w:tabs>
        <w:rPr>
          <w:rFonts w:ascii="Arial" w:hAnsi="Arial" w:cs="Arial"/>
          <w:sz w:val="22"/>
          <w:szCs w:val="22"/>
        </w:rPr>
      </w:pPr>
    </w:p>
    <w:p w14:paraId="750B22E1" w14:textId="057A6751" w:rsidR="002A233A" w:rsidRPr="00971C9D" w:rsidRDefault="00AE3F6D" w:rsidP="00AE3F6D">
      <w:pPr>
        <w:tabs>
          <w:tab w:val="right" w:pos="9792"/>
        </w:tabs>
        <w:ind w:left="5040" w:hanging="5040"/>
        <w:rPr>
          <w:rFonts w:ascii="Arial" w:hAnsi="Arial" w:cs="Arial"/>
          <w:sz w:val="22"/>
          <w:szCs w:val="22"/>
        </w:rPr>
      </w:pPr>
      <w:r w:rsidRPr="00971C9D">
        <w:rPr>
          <w:rFonts w:ascii="Arial" w:hAnsi="Arial" w:cs="Arial"/>
          <w:b/>
          <w:sz w:val="22"/>
          <w:szCs w:val="22"/>
        </w:rPr>
        <w:t>Graduate Ph.D. Poster Competition</w:t>
      </w:r>
      <w:r w:rsidRPr="00971C9D">
        <w:rPr>
          <w:rFonts w:ascii="Arial" w:hAnsi="Arial" w:cs="Arial"/>
          <w:sz w:val="22"/>
          <w:szCs w:val="22"/>
        </w:rPr>
        <w:t xml:space="preserve"> </w:t>
      </w:r>
      <w:r w:rsidR="002A233A" w:rsidRPr="00971C9D">
        <w:rPr>
          <w:rFonts w:ascii="Arial" w:hAnsi="Arial" w:cs="Arial"/>
          <w:sz w:val="22"/>
          <w:szCs w:val="22"/>
        </w:rPr>
        <w:t xml:space="preserve">(presented by </w:t>
      </w:r>
      <w:r w:rsidR="00855712" w:rsidRPr="00971C9D">
        <w:rPr>
          <w:rFonts w:ascii="Arial" w:hAnsi="Arial" w:cs="Arial"/>
          <w:sz w:val="22"/>
          <w:szCs w:val="22"/>
        </w:rPr>
        <w:t>Gretchen Hill</w:t>
      </w:r>
      <w:r w:rsidR="002A233A" w:rsidRPr="00971C9D">
        <w:rPr>
          <w:rFonts w:ascii="Arial" w:hAnsi="Arial" w:cs="Arial"/>
          <w:sz w:val="22"/>
          <w:szCs w:val="22"/>
        </w:rPr>
        <w:t xml:space="preserve">, Chair of the Graduate </w:t>
      </w:r>
    </w:p>
    <w:p w14:paraId="4745FAF0" w14:textId="77777777" w:rsidR="00AE3F6D" w:rsidRPr="00971C9D" w:rsidRDefault="00AE3F6D" w:rsidP="002A233A">
      <w:pPr>
        <w:tabs>
          <w:tab w:val="right" w:pos="9792"/>
        </w:tabs>
        <w:rPr>
          <w:rFonts w:ascii="Arial" w:hAnsi="Arial" w:cs="Arial"/>
          <w:sz w:val="22"/>
          <w:szCs w:val="22"/>
        </w:rPr>
      </w:pPr>
      <w:r w:rsidRPr="00971C9D">
        <w:rPr>
          <w:rFonts w:ascii="Arial" w:hAnsi="Arial" w:cs="Arial"/>
          <w:sz w:val="22"/>
          <w:szCs w:val="22"/>
        </w:rPr>
        <w:t>Competition Poster Committee</w:t>
      </w:r>
      <w:r w:rsidR="002A233A" w:rsidRPr="00971C9D">
        <w:rPr>
          <w:rFonts w:ascii="Arial" w:hAnsi="Arial" w:cs="Arial"/>
          <w:sz w:val="22"/>
          <w:szCs w:val="22"/>
        </w:rPr>
        <w:t>)</w:t>
      </w:r>
      <w:r w:rsidRPr="00971C9D">
        <w:rPr>
          <w:rFonts w:ascii="Arial" w:hAnsi="Arial" w:cs="Arial"/>
          <w:sz w:val="22"/>
          <w:szCs w:val="22"/>
        </w:rPr>
        <w:t xml:space="preserve"> </w:t>
      </w:r>
    </w:p>
    <w:p w14:paraId="62B8A3ED" w14:textId="77777777" w:rsidR="00AE3F6D" w:rsidRPr="00971C9D" w:rsidRDefault="00AE3F6D" w:rsidP="00AE3F6D">
      <w:pPr>
        <w:tabs>
          <w:tab w:val="right" w:pos="9792"/>
        </w:tabs>
        <w:rPr>
          <w:rFonts w:ascii="Arial" w:hAnsi="Arial" w:cs="Arial"/>
          <w:b/>
          <w:i/>
          <w:sz w:val="22"/>
          <w:szCs w:val="22"/>
        </w:rPr>
      </w:pPr>
    </w:p>
    <w:p w14:paraId="3D23A171"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3rd place</w:t>
      </w:r>
      <w:r w:rsidRPr="00971C9D">
        <w:rPr>
          <w:rFonts w:ascii="Arial" w:hAnsi="Arial" w:cs="Arial"/>
          <w:sz w:val="22"/>
          <w:szCs w:val="22"/>
        </w:rPr>
        <w:t xml:space="preserve"> - </w:t>
      </w:r>
      <w:r w:rsidR="00571037" w:rsidRPr="00971C9D">
        <w:rPr>
          <w:rFonts w:ascii="Arial" w:hAnsi="Arial" w:cs="Arial"/>
          <w:sz w:val="22"/>
          <w:szCs w:val="22"/>
        </w:rPr>
        <w:t>STUDENT: Ning Lu</w:t>
      </w:r>
    </w:p>
    <w:p w14:paraId="74F6514D" w14:textId="4DF753F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Effects of Dietary Copper Levels on Growth Performance and Response to Lipopolysaccharide Challenge in Nursery Pigs from Sows Fed Either High or Low Copper Diets.</w:t>
      </w:r>
      <w:r w:rsidR="00571037" w:rsidRPr="00971C9D">
        <w:rPr>
          <w:rFonts w:ascii="Arial" w:hAnsi="Arial" w:cs="Arial"/>
          <w:sz w:val="22"/>
          <w:szCs w:val="22"/>
        </w:rPr>
        <w:t xml:space="preserve"> </w:t>
      </w:r>
      <w:r w:rsidRPr="00971C9D">
        <w:rPr>
          <w:rFonts w:ascii="Arial" w:hAnsi="Arial" w:cs="Arial"/>
          <w:sz w:val="22"/>
          <w:szCs w:val="22"/>
        </w:rPr>
        <w:t xml:space="preserve">N. Lu*, and M. D. Lindemann, University of Kentucky, Lexington </w:t>
      </w:r>
    </w:p>
    <w:p w14:paraId="2899E0C6" w14:textId="77777777" w:rsidR="00012405" w:rsidRPr="00971C9D" w:rsidRDefault="00012405" w:rsidP="00571037">
      <w:pPr>
        <w:tabs>
          <w:tab w:val="right" w:pos="9792"/>
        </w:tabs>
        <w:ind w:left="720"/>
        <w:rPr>
          <w:rFonts w:ascii="Arial" w:hAnsi="Arial" w:cs="Arial"/>
          <w:sz w:val="22"/>
          <w:szCs w:val="22"/>
        </w:rPr>
      </w:pPr>
    </w:p>
    <w:p w14:paraId="53B8B9D9"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2nd place</w:t>
      </w:r>
      <w:r w:rsidRPr="00971C9D">
        <w:rPr>
          <w:rFonts w:ascii="Arial" w:hAnsi="Arial" w:cs="Arial"/>
          <w:sz w:val="22"/>
          <w:szCs w:val="22"/>
        </w:rPr>
        <w:t xml:space="preserve"> - </w:t>
      </w:r>
      <w:r w:rsidR="00571037" w:rsidRPr="00971C9D">
        <w:rPr>
          <w:rFonts w:ascii="Arial" w:hAnsi="Arial" w:cs="Arial"/>
          <w:sz w:val="22"/>
          <w:szCs w:val="22"/>
        </w:rPr>
        <w:t>STUDENT: Francisco A. Cabezon</w:t>
      </w:r>
    </w:p>
    <w:p w14:paraId="2EBEAA1C"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Effects of Floor Cooling on Late Lactation Sows Under Acute Heat Stress.</w:t>
      </w:r>
    </w:p>
    <w:p w14:paraId="6390B0A3"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F. A. Cabezon*</w:t>
      </w:r>
      <w:r w:rsidRPr="00971C9D">
        <w:rPr>
          <w:rFonts w:ascii="Arial" w:hAnsi="Arial" w:cs="Arial"/>
          <w:sz w:val="22"/>
          <w:szCs w:val="22"/>
          <w:vertAlign w:val="superscript"/>
        </w:rPr>
        <w:t>1</w:t>
      </w:r>
      <w:r w:rsidRPr="00971C9D">
        <w:rPr>
          <w:rFonts w:ascii="Arial" w:hAnsi="Arial" w:cs="Arial"/>
          <w:sz w:val="22"/>
          <w:szCs w:val="22"/>
        </w:rPr>
        <w:t>, A. P. Schinckel</w:t>
      </w:r>
      <w:r w:rsidRPr="00971C9D">
        <w:rPr>
          <w:rFonts w:ascii="Arial" w:hAnsi="Arial" w:cs="Arial"/>
          <w:sz w:val="22"/>
          <w:szCs w:val="22"/>
          <w:vertAlign w:val="superscript"/>
        </w:rPr>
        <w:t>1</w:t>
      </w:r>
      <w:r w:rsidRPr="00971C9D">
        <w:rPr>
          <w:rFonts w:ascii="Arial" w:hAnsi="Arial" w:cs="Arial"/>
          <w:sz w:val="22"/>
          <w:szCs w:val="22"/>
        </w:rPr>
        <w:t>, J. N. Marchant-Forde</w:t>
      </w:r>
      <w:r w:rsidRPr="00971C9D">
        <w:rPr>
          <w:rFonts w:ascii="Arial" w:hAnsi="Arial" w:cs="Arial"/>
          <w:sz w:val="22"/>
          <w:szCs w:val="22"/>
          <w:vertAlign w:val="superscript"/>
        </w:rPr>
        <w:t>2</w:t>
      </w:r>
      <w:r w:rsidRPr="00971C9D">
        <w:rPr>
          <w:rFonts w:ascii="Arial" w:hAnsi="Arial" w:cs="Arial"/>
          <w:sz w:val="22"/>
          <w:szCs w:val="22"/>
        </w:rPr>
        <w:t>, J. S. Johnson</w:t>
      </w:r>
      <w:r w:rsidRPr="00971C9D">
        <w:rPr>
          <w:rFonts w:ascii="Arial" w:hAnsi="Arial" w:cs="Arial"/>
          <w:sz w:val="22"/>
          <w:szCs w:val="22"/>
          <w:vertAlign w:val="superscript"/>
        </w:rPr>
        <w:t>2</w:t>
      </w:r>
      <w:r w:rsidRPr="00971C9D">
        <w:rPr>
          <w:rFonts w:ascii="Arial" w:hAnsi="Arial" w:cs="Arial"/>
          <w:sz w:val="22"/>
          <w:szCs w:val="22"/>
        </w:rPr>
        <w:t>, and R. M. Stwalley</w:t>
      </w:r>
      <w:r w:rsidRPr="00971C9D">
        <w:rPr>
          <w:rFonts w:ascii="Arial" w:hAnsi="Arial" w:cs="Arial"/>
          <w:sz w:val="22"/>
          <w:szCs w:val="22"/>
          <w:vertAlign w:val="superscript"/>
        </w:rPr>
        <w:t>3</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Purdue University, Department of Animal Sciences, West Lafayette, IN, </w:t>
      </w:r>
      <w:r w:rsidRPr="00971C9D">
        <w:rPr>
          <w:rFonts w:ascii="Arial" w:hAnsi="Arial" w:cs="Arial"/>
          <w:sz w:val="22"/>
          <w:szCs w:val="22"/>
          <w:vertAlign w:val="superscript"/>
        </w:rPr>
        <w:t>2</w:t>
      </w:r>
      <w:r w:rsidRPr="00971C9D">
        <w:rPr>
          <w:rFonts w:ascii="Arial" w:hAnsi="Arial" w:cs="Arial"/>
          <w:sz w:val="22"/>
          <w:szCs w:val="22"/>
        </w:rPr>
        <w:t xml:space="preserve">USDA-ARS Livestock Behavior Research Unit, West Lafayette, IN, </w:t>
      </w:r>
      <w:r w:rsidRPr="00971C9D">
        <w:rPr>
          <w:rFonts w:ascii="Arial" w:hAnsi="Arial" w:cs="Arial"/>
          <w:sz w:val="22"/>
          <w:szCs w:val="22"/>
          <w:vertAlign w:val="superscript"/>
        </w:rPr>
        <w:t>3</w:t>
      </w:r>
      <w:r w:rsidRPr="00971C9D">
        <w:rPr>
          <w:rFonts w:ascii="Arial" w:hAnsi="Arial" w:cs="Arial"/>
          <w:sz w:val="22"/>
          <w:szCs w:val="22"/>
        </w:rPr>
        <w:t xml:space="preserve">Purdue University, Department of Agricultural Biological Engineering, West Lafayette, IN </w:t>
      </w:r>
    </w:p>
    <w:p w14:paraId="40D54D75" w14:textId="77777777" w:rsidR="00012405" w:rsidRPr="00971C9D" w:rsidRDefault="00012405" w:rsidP="00571037">
      <w:pPr>
        <w:tabs>
          <w:tab w:val="right" w:pos="9792"/>
        </w:tabs>
        <w:ind w:left="720"/>
        <w:rPr>
          <w:rFonts w:ascii="Arial" w:hAnsi="Arial" w:cs="Arial"/>
          <w:sz w:val="22"/>
          <w:szCs w:val="22"/>
        </w:rPr>
      </w:pPr>
    </w:p>
    <w:p w14:paraId="28F2785F" w14:textId="77777777" w:rsidR="00571037" w:rsidRPr="00971C9D" w:rsidRDefault="00012405" w:rsidP="00571037">
      <w:pPr>
        <w:tabs>
          <w:tab w:val="right" w:pos="9792"/>
        </w:tabs>
        <w:ind w:left="720"/>
        <w:rPr>
          <w:rFonts w:ascii="Arial" w:hAnsi="Arial" w:cs="Arial"/>
          <w:sz w:val="22"/>
          <w:szCs w:val="22"/>
        </w:rPr>
      </w:pPr>
      <w:r w:rsidRPr="00971C9D">
        <w:rPr>
          <w:rFonts w:ascii="Arial" w:hAnsi="Arial" w:cs="Arial"/>
          <w:b/>
          <w:sz w:val="22"/>
          <w:szCs w:val="22"/>
        </w:rPr>
        <w:t>1st place</w:t>
      </w:r>
      <w:r w:rsidRPr="00971C9D">
        <w:rPr>
          <w:rFonts w:ascii="Arial" w:hAnsi="Arial" w:cs="Arial"/>
          <w:sz w:val="22"/>
          <w:szCs w:val="22"/>
        </w:rPr>
        <w:t xml:space="preserve"> - </w:t>
      </w:r>
      <w:r w:rsidR="00571037" w:rsidRPr="00971C9D">
        <w:rPr>
          <w:rFonts w:ascii="Arial" w:hAnsi="Arial" w:cs="Arial"/>
          <w:sz w:val="22"/>
          <w:szCs w:val="22"/>
        </w:rPr>
        <w:t>STUDENT: Carine Vier</w:t>
      </w:r>
    </w:p>
    <w:p w14:paraId="4E286E75"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Standardized Total Tract Digestible Phosphorus Requirement of 11- to 25-Kg Pigs.</w:t>
      </w:r>
    </w:p>
    <w:p w14:paraId="002259FF" w14:textId="77777777" w:rsidR="00012405" w:rsidRPr="00971C9D" w:rsidRDefault="00012405" w:rsidP="00571037">
      <w:pPr>
        <w:tabs>
          <w:tab w:val="right" w:pos="9792"/>
        </w:tabs>
        <w:ind w:left="720"/>
        <w:rPr>
          <w:rFonts w:ascii="Arial" w:hAnsi="Arial" w:cs="Arial"/>
          <w:sz w:val="22"/>
          <w:szCs w:val="22"/>
        </w:rPr>
      </w:pPr>
      <w:r w:rsidRPr="00971C9D">
        <w:rPr>
          <w:rFonts w:ascii="Arial" w:hAnsi="Arial" w:cs="Arial"/>
          <w:sz w:val="22"/>
          <w:szCs w:val="22"/>
        </w:rPr>
        <w:t>C. M. Vier*</w:t>
      </w:r>
      <w:r w:rsidRPr="00971C9D">
        <w:rPr>
          <w:rFonts w:ascii="Arial" w:hAnsi="Arial" w:cs="Arial"/>
          <w:sz w:val="22"/>
          <w:szCs w:val="22"/>
          <w:vertAlign w:val="superscript"/>
        </w:rPr>
        <w:t>1</w:t>
      </w:r>
      <w:r w:rsidRPr="00971C9D">
        <w:rPr>
          <w:rFonts w:ascii="Arial" w:hAnsi="Arial" w:cs="Arial"/>
          <w:sz w:val="22"/>
          <w:szCs w:val="22"/>
        </w:rPr>
        <w:t>, F. Wu</w:t>
      </w:r>
      <w:r w:rsidRPr="00971C9D">
        <w:rPr>
          <w:rFonts w:ascii="Arial" w:hAnsi="Arial" w:cs="Arial"/>
          <w:sz w:val="22"/>
          <w:szCs w:val="22"/>
          <w:vertAlign w:val="superscript"/>
        </w:rPr>
        <w:t>1</w:t>
      </w:r>
      <w:r w:rsidRPr="00971C9D">
        <w:rPr>
          <w:rFonts w:ascii="Arial" w:hAnsi="Arial" w:cs="Arial"/>
          <w:sz w:val="22"/>
          <w:szCs w:val="22"/>
        </w:rPr>
        <w:t>, S. S. Dritz</w:t>
      </w:r>
      <w:r w:rsidRPr="00971C9D">
        <w:rPr>
          <w:rFonts w:ascii="Arial" w:hAnsi="Arial" w:cs="Arial"/>
          <w:sz w:val="22"/>
          <w:szCs w:val="22"/>
          <w:vertAlign w:val="superscript"/>
        </w:rPr>
        <w:t>1</w:t>
      </w:r>
      <w:r w:rsidRPr="00971C9D">
        <w:rPr>
          <w:rFonts w:ascii="Arial" w:hAnsi="Arial" w:cs="Arial"/>
          <w:sz w:val="22"/>
          <w:szCs w:val="22"/>
        </w:rPr>
        <w:t>, M. D. Tokach</w:t>
      </w:r>
      <w:r w:rsidRPr="00971C9D">
        <w:rPr>
          <w:rFonts w:ascii="Arial" w:hAnsi="Arial" w:cs="Arial"/>
          <w:sz w:val="22"/>
          <w:szCs w:val="22"/>
          <w:vertAlign w:val="superscript"/>
        </w:rPr>
        <w:t>1</w:t>
      </w:r>
      <w:r w:rsidRPr="00971C9D">
        <w:rPr>
          <w:rFonts w:ascii="Arial" w:hAnsi="Arial" w:cs="Arial"/>
          <w:sz w:val="22"/>
          <w:szCs w:val="22"/>
        </w:rPr>
        <w:t>, M. A. D. Goncalves</w:t>
      </w:r>
      <w:r w:rsidRPr="00971C9D">
        <w:rPr>
          <w:rFonts w:ascii="Arial" w:hAnsi="Arial" w:cs="Arial"/>
          <w:sz w:val="22"/>
          <w:szCs w:val="22"/>
          <w:vertAlign w:val="superscript"/>
        </w:rPr>
        <w:t>2</w:t>
      </w:r>
      <w:r w:rsidRPr="00971C9D">
        <w:rPr>
          <w:rFonts w:ascii="Arial" w:hAnsi="Arial" w:cs="Arial"/>
          <w:sz w:val="22"/>
          <w:szCs w:val="22"/>
        </w:rPr>
        <w:t>, U. A. D. Orlando</w:t>
      </w:r>
      <w:r w:rsidRPr="00971C9D">
        <w:rPr>
          <w:rFonts w:ascii="Arial" w:hAnsi="Arial" w:cs="Arial"/>
          <w:sz w:val="22"/>
          <w:szCs w:val="22"/>
          <w:vertAlign w:val="superscript"/>
        </w:rPr>
        <w:t>2</w:t>
      </w:r>
      <w:r w:rsidRPr="00971C9D">
        <w:rPr>
          <w:rFonts w:ascii="Arial" w:hAnsi="Arial" w:cs="Arial"/>
          <w:sz w:val="22"/>
          <w:szCs w:val="22"/>
        </w:rPr>
        <w:t>, J. C. Woodworth</w:t>
      </w:r>
      <w:r w:rsidRPr="00971C9D">
        <w:rPr>
          <w:rFonts w:ascii="Arial" w:hAnsi="Arial" w:cs="Arial"/>
          <w:sz w:val="22"/>
          <w:szCs w:val="22"/>
          <w:vertAlign w:val="superscript"/>
        </w:rPr>
        <w:t>1</w:t>
      </w:r>
      <w:r w:rsidRPr="00971C9D">
        <w:rPr>
          <w:rFonts w:ascii="Arial" w:hAnsi="Arial" w:cs="Arial"/>
          <w:sz w:val="22"/>
          <w:szCs w:val="22"/>
        </w:rPr>
        <w:t>, R. D. Goodband</w:t>
      </w:r>
      <w:r w:rsidRPr="00971C9D">
        <w:rPr>
          <w:rFonts w:ascii="Arial" w:hAnsi="Arial" w:cs="Arial"/>
          <w:sz w:val="22"/>
          <w:szCs w:val="22"/>
          <w:vertAlign w:val="superscript"/>
        </w:rPr>
        <w:t>1</w:t>
      </w:r>
      <w:r w:rsidRPr="00971C9D">
        <w:rPr>
          <w:rFonts w:ascii="Arial" w:hAnsi="Arial" w:cs="Arial"/>
          <w:sz w:val="22"/>
          <w:szCs w:val="22"/>
        </w:rPr>
        <w:t>, and J. M. DeRouchey</w:t>
      </w:r>
      <w:r w:rsidRPr="00971C9D">
        <w:rPr>
          <w:rFonts w:ascii="Arial" w:hAnsi="Arial" w:cs="Arial"/>
          <w:sz w:val="22"/>
          <w:szCs w:val="22"/>
          <w:vertAlign w:val="superscript"/>
        </w:rPr>
        <w:t>1</w:t>
      </w:r>
      <w:r w:rsidRPr="00971C9D">
        <w:rPr>
          <w:rFonts w:ascii="Arial" w:hAnsi="Arial" w:cs="Arial"/>
          <w:sz w:val="22"/>
          <w:szCs w:val="22"/>
        </w:rPr>
        <w:t xml:space="preserve">, </w:t>
      </w:r>
      <w:r w:rsidRPr="00971C9D">
        <w:rPr>
          <w:rFonts w:ascii="Arial" w:hAnsi="Arial" w:cs="Arial"/>
          <w:sz w:val="22"/>
          <w:szCs w:val="22"/>
          <w:vertAlign w:val="superscript"/>
        </w:rPr>
        <w:t>1</w:t>
      </w:r>
      <w:r w:rsidRPr="00971C9D">
        <w:rPr>
          <w:rFonts w:ascii="Arial" w:hAnsi="Arial" w:cs="Arial"/>
          <w:sz w:val="22"/>
          <w:szCs w:val="22"/>
        </w:rPr>
        <w:t xml:space="preserve">Kansas State University, Manhattan, </w:t>
      </w:r>
      <w:r w:rsidRPr="00971C9D">
        <w:rPr>
          <w:rFonts w:ascii="Arial" w:hAnsi="Arial" w:cs="Arial"/>
          <w:sz w:val="22"/>
          <w:szCs w:val="22"/>
          <w:vertAlign w:val="superscript"/>
        </w:rPr>
        <w:t>2</w:t>
      </w:r>
      <w:r w:rsidRPr="00971C9D">
        <w:rPr>
          <w:rFonts w:ascii="Arial" w:hAnsi="Arial" w:cs="Arial"/>
          <w:sz w:val="22"/>
          <w:szCs w:val="22"/>
        </w:rPr>
        <w:t xml:space="preserve">Genus PIC, Hendersonville, TN </w:t>
      </w:r>
    </w:p>
    <w:p w14:paraId="40E336CC" w14:textId="77777777" w:rsidR="00012405" w:rsidRPr="00971C9D" w:rsidRDefault="00012405" w:rsidP="00012405">
      <w:pPr>
        <w:tabs>
          <w:tab w:val="right" w:pos="9792"/>
        </w:tabs>
        <w:rPr>
          <w:rFonts w:ascii="Arial" w:hAnsi="Arial" w:cs="Arial"/>
          <w:sz w:val="22"/>
          <w:szCs w:val="22"/>
        </w:rPr>
      </w:pPr>
    </w:p>
    <w:p w14:paraId="483CBDE4" w14:textId="6B4B418F" w:rsidR="00BE313C" w:rsidRPr="00971C9D" w:rsidRDefault="00BB4FCC" w:rsidP="00BE313C">
      <w:pPr>
        <w:tabs>
          <w:tab w:val="right" w:pos="9792"/>
        </w:tabs>
        <w:rPr>
          <w:rFonts w:ascii="Arial" w:hAnsi="Arial" w:cs="Arial"/>
          <w:sz w:val="22"/>
          <w:szCs w:val="22"/>
        </w:rPr>
      </w:pPr>
      <w:r w:rsidRPr="00971C9D">
        <w:rPr>
          <w:rFonts w:ascii="Arial" w:hAnsi="Arial" w:cs="Arial"/>
          <w:b/>
          <w:sz w:val="22"/>
          <w:szCs w:val="22"/>
        </w:rPr>
        <w:t>Rep</w:t>
      </w:r>
      <w:r w:rsidR="00BE313C" w:rsidRPr="00971C9D">
        <w:rPr>
          <w:rFonts w:ascii="Arial" w:hAnsi="Arial" w:cs="Arial"/>
          <w:b/>
          <w:sz w:val="22"/>
          <w:szCs w:val="22"/>
        </w:rPr>
        <w:t>ort from National ADSA</w:t>
      </w:r>
      <w:r w:rsidR="00E71020" w:rsidRPr="00971C9D">
        <w:rPr>
          <w:rFonts w:ascii="Arial" w:hAnsi="Arial" w:cs="Arial"/>
          <w:b/>
          <w:sz w:val="22"/>
          <w:szCs w:val="22"/>
        </w:rPr>
        <w:t xml:space="preserve">: </w:t>
      </w:r>
      <w:r w:rsidR="00646AEB" w:rsidRPr="00971C9D">
        <w:rPr>
          <w:rFonts w:ascii="Arial" w:hAnsi="Arial" w:cs="Arial"/>
          <w:b/>
          <w:sz w:val="22"/>
          <w:szCs w:val="22"/>
        </w:rPr>
        <w:t xml:space="preserve"> </w:t>
      </w:r>
      <w:r w:rsidR="00855712" w:rsidRPr="00971C9D">
        <w:rPr>
          <w:rFonts w:ascii="Arial" w:hAnsi="Arial" w:cs="Arial"/>
          <w:sz w:val="22"/>
          <w:szCs w:val="22"/>
        </w:rPr>
        <w:t>Peter Studney, ADSA Executive Director</w:t>
      </w:r>
      <w:r w:rsidR="002958C0" w:rsidRPr="00971C9D">
        <w:rPr>
          <w:rFonts w:ascii="Arial" w:hAnsi="Arial" w:cs="Arial"/>
          <w:sz w:val="22"/>
          <w:szCs w:val="22"/>
        </w:rPr>
        <w:t xml:space="preserve">, </w:t>
      </w:r>
      <w:r w:rsidR="00646AEB" w:rsidRPr="00971C9D">
        <w:rPr>
          <w:rFonts w:ascii="Arial" w:hAnsi="Arial" w:cs="Arial"/>
          <w:sz w:val="22"/>
          <w:szCs w:val="22"/>
        </w:rPr>
        <w:t xml:space="preserve">reported on behalf of the </w:t>
      </w:r>
      <w:r w:rsidR="00296654" w:rsidRPr="00971C9D">
        <w:rPr>
          <w:rFonts w:ascii="Arial" w:hAnsi="Arial" w:cs="Arial"/>
          <w:sz w:val="22"/>
          <w:szCs w:val="22"/>
        </w:rPr>
        <w:t>N</w:t>
      </w:r>
      <w:r w:rsidR="002958C0" w:rsidRPr="00971C9D">
        <w:rPr>
          <w:rFonts w:ascii="Arial" w:hAnsi="Arial" w:cs="Arial"/>
          <w:sz w:val="22"/>
          <w:szCs w:val="22"/>
        </w:rPr>
        <w:t>ational ADSA</w:t>
      </w:r>
      <w:r w:rsidR="00646AEB" w:rsidRPr="00971C9D">
        <w:rPr>
          <w:rFonts w:ascii="Arial" w:hAnsi="Arial" w:cs="Arial"/>
          <w:sz w:val="22"/>
          <w:szCs w:val="22"/>
        </w:rPr>
        <w:t xml:space="preserve"> board</w:t>
      </w:r>
      <w:r w:rsidR="00BE313C" w:rsidRPr="00971C9D">
        <w:rPr>
          <w:rFonts w:ascii="Arial" w:hAnsi="Arial" w:cs="Arial"/>
          <w:sz w:val="22"/>
          <w:szCs w:val="22"/>
        </w:rPr>
        <w:t xml:space="preserve"> and President Lou Armentano</w:t>
      </w:r>
      <w:r w:rsidR="002958C0" w:rsidRPr="00971C9D">
        <w:rPr>
          <w:rFonts w:ascii="Arial" w:hAnsi="Arial" w:cs="Arial"/>
          <w:sz w:val="22"/>
          <w:szCs w:val="22"/>
        </w:rPr>
        <w:t>.</w:t>
      </w:r>
      <w:r w:rsidR="00296654" w:rsidRPr="00971C9D">
        <w:rPr>
          <w:rFonts w:ascii="Arial" w:hAnsi="Arial" w:cs="Arial"/>
          <w:sz w:val="22"/>
          <w:szCs w:val="22"/>
        </w:rPr>
        <w:t xml:space="preserve">  </w:t>
      </w:r>
      <w:r w:rsidR="00BE313C" w:rsidRPr="00971C9D">
        <w:rPr>
          <w:rFonts w:ascii="Arial" w:hAnsi="Arial" w:cs="Arial"/>
          <w:sz w:val="22"/>
          <w:szCs w:val="22"/>
        </w:rPr>
        <w:t>The Journal of Dairy Science® (JDS) was ranked 3rd of 58 journals in Thomson Reuters’ Agriculture, Dairy, and Animal Science category by the 2015 Impact Factor and was ranked 3rd by the 5-Year Impact Factor (2.854). The Journal published 943 articles in 2016, surpassing 10,000 pages for the first time, for a total page increase of 11.5%</w:t>
      </w:r>
      <w:r w:rsidR="00BE313C" w:rsidRPr="00971C9D">
        <w:rPr>
          <w:rFonts w:ascii="Arial" w:hAnsi="Arial" w:cs="Arial"/>
          <w:sz w:val="22"/>
          <w:szCs w:val="22"/>
        </w:rPr>
        <w:t xml:space="preserve">. </w:t>
      </w:r>
      <w:r w:rsidR="00BE313C" w:rsidRPr="00971C9D">
        <w:rPr>
          <w:rFonts w:ascii="Arial" w:hAnsi="Arial" w:cs="Arial"/>
          <w:sz w:val="22"/>
          <w:szCs w:val="22"/>
        </w:rPr>
        <w:t>Paid professional members increased in 2016, reaching the highest level since 2005.</w:t>
      </w:r>
      <w:r w:rsidR="00BE313C" w:rsidRPr="00971C9D">
        <w:rPr>
          <w:rFonts w:ascii="Arial" w:hAnsi="Arial" w:cs="Arial"/>
          <w:sz w:val="22"/>
          <w:szCs w:val="22"/>
        </w:rPr>
        <w:t xml:space="preserve"> </w:t>
      </w:r>
      <w:r w:rsidR="00BE313C" w:rsidRPr="00971C9D">
        <w:rPr>
          <w:rFonts w:ascii="Arial" w:hAnsi="Arial" w:cs="Arial"/>
          <w:sz w:val="22"/>
          <w:szCs w:val="22"/>
        </w:rPr>
        <w:t>S-PAC continued to grow, with 59 contributing co</w:t>
      </w:r>
      <w:r w:rsidR="00BE313C" w:rsidRPr="00971C9D">
        <w:rPr>
          <w:rFonts w:ascii="Arial" w:hAnsi="Arial" w:cs="Arial"/>
          <w:sz w:val="22"/>
          <w:szCs w:val="22"/>
        </w:rPr>
        <w:t>nferences and 568 proceedings. The Large Dairy Herd Management</w:t>
      </w:r>
      <w:r w:rsidR="00BE313C" w:rsidRPr="00971C9D">
        <w:rPr>
          <w:rFonts w:ascii="Arial" w:hAnsi="Arial" w:cs="Arial"/>
          <w:sz w:val="22"/>
          <w:szCs w:val="22"/>
        </w:rPr>
        <w:t xml:space="preserve"> conference attracted 611 registrants from 36 states and 29 countries, 42 universities from 9 countries, and industry representatives from 28 countries.  The Overall conference scored 4.12, on average, on a five-point scale.</w:t>
      </w:r>
      <w:r w:rsidR="00BE313C" w:rsidRPr="00971C9D">
        <w:rPr>
          <w:rFonts w:ascii="Arial" w:hAnsi="Arial" w:cs="Arial"/>
          <w:sz w:val="22"/>
          <w:szCs w:val="22"/>
        </w:rPr>
        <w:t xml:space="preserve"> </w:t>
      </w:r>
      <w:r w:rsidR="00BE313C" w:rsidRPr="00971C9D">
        <w:rPr>
          <w:rFonts w:ascii="Arial" w:hAnsi="Arial" w:cs="Arial"/>
          <w:sz w:val="22"/>
          <w:szCs w:val="22"/>
        </w:rPr>
        <w:t xml:space="preserve">The e-book </w:t>
      </w:r>
      <w:r w:rsidR="00BE313C" w:rsidRPr="00971C9D">
        <w:rPr>
          <w:rFonts w:ascii="Arial" w:hAnsi="Arial" w:cs="Arial"/>
          <w:sz w:val="22"/>
          <w:szCs w:val="22"/>
        </w:rPr>
        <w:lastRenderedPageBreak/>
        <w:t xml:space="preserve">phase of the LDHM project is nearing completion, with an anticipated 98 chapters in 1,200 pages. </w:t>
      </w:r>
      <w:r w:rsidR="00BE313C" w:rsidRPr="00971C9D">
        <w:rPr>
          <w:rFonts w:ascii="Arial" w:hAnsi="Arial" w:cs="Arial"/>
          <w:sz w:val="22"/>
          <w:szCs w:val="22"/>
        </w:rPr>
        <w:t xml:space="preserve">The 2017 ADSA Annual Meeting will be in Pittsburg, PA. </w:t>
      </w:r>
      <w:r w:rsidR="00BE313C" w:rsidRPr="00971C9D">
        <w:rPr>
          <w:rFonts w:ascii="Arial" w:hAnsi="Arial" w:cs="Arial"/>
          <w:sz w:val="22"/>
          <w:szCs w:val="22"/>
        </w:rPr>
        <w:t>Abstracts submitted came in at half of the 2015 JAM, the record fo</w:t>
      </w:r>
      <w:r w:rsidR="00BE313C" w:rsidRPr="00971C9D">
        <w:rPr>
          <w:rFonts w:ascii="Arial" w:hAnsi="Arial" w:cs="Arial"/>
          <w:sz w:val="22"/>
          <w:szCs w:val="22"/>
        </w:rPr>
        <w:t xml:space="preserve">r a 2-society meeting. There will be </w:t>
      </w:r>
      <w:r w:rsidR="00BE313C" w:rsidRPr="00971C9D">
        <w:rPr>
          <w:rFonts w:ascii="Arial" w:hAnsi="Arial" w:cs="Arial"/>
          <w:sz w:val="22"/>
          <w:szCs w:val="22"/>
        </w:rPr>
        <w:t>31 symposia and workshops, including pre- and post- conference events.</w:t>
      </w:r>
      <w:r w:rsidR="00BE313C" w:rsidRPr="00971C9D">
        <w:rPr>
          <w:rFonts w:ascii="Arial" w:hAnsi="Arial" w:cs="Arial"/>
          <w:sz w:val="22"/>
          <w:szCs w:val="22"/>
        </w:rPr>
        <w:t xml:space="preserve"> Forty-five</w:t>
      </w:r>
      <w:r w:rsidR="00BE313C" w:rsidRPr="00971C9D">
        <w:rPr>
          <w:rFonts w:ascii="Arial" w:hAnsi="Arial" w:cs="Arial"/>
          <w:sz w:val="22"/>
          <w:szCs w:val="22"/>
        </w:rPr>
        <w:t xml:space="preserve"> Exhibitors </w:t>
      </w:r>
      <w:r w:rsidR="00BE313C" w:rsidRPr="00971C9D">
        <w:rPr>
          <w:rFonts w:ascii="Arial" w:hAnsi="Arial" w:cs="Arial"/>
          <w:sz w:val="22"/>
          <w:szCs w:val="22"/>
        </w:rPr>
        <w:t xml:space="preserve">have reserved booths, thus far and </w:t>
      </w:r>
      <w:r w:rsidR="00BE313C" w:rsidRPr="00971C9D">
        <w:rPr>
          <w:rFonts w:ascii="Arial" w:hAnsi="Arial" w:cs="Arial"/>
          <w:sz w:val="22"/>
          <w:szCs w:val="22"/>
        </w:rPr>
        <w:t>Sponsorship is 224% of budget, thus far.</w:t>
      </w:r>
    </w:p>
    <w:p w14:paraId="41933FE6" w14:textId="2E5259F7" w:rsidR="00BB4FCC" w:rsidRPr="00971C9D" w:rsidRDefault="00BB4FCC" w:rsidP="00964831">
      <w:pPr>
        <w:tabs>
          <w:tab w:val="right" w:pos="9792"/>
        </w:tabs>
        <w:rPr>
          <w:rFonts w:ascii="Arial" w:hAnsi="Arial" w:cs="Arial"/>
          <w:sz w:val="22"/>
          <w:szCs w:val="22"/>
        </w:rPr>
      </w:pPr>
    </w:p>
    <w:p w14:paraId="490728C8" w14:textId="166F34B7" w:rsidR="00A248AB" w:rsidRPr="00971C9D" w:rsidRDefault="00BB4FCC" w:rsidP="00964831">
      <w:pPr>
        <w:tabs>
          <w:tab w:val="right" w:pos="9792"/>
        </w:tabs>
        <w:rPr>
          <w:rFonts w:ascii="Arial" w:hAnsi="Arial" w:cs="Arial"/>
          <w:sz w:val="22"/>
          <w:szCs w:val="22"/>
        </w:rPr>
      </w:pPr>
      <w:r w:rsidRPr="00971C9D">
        <w:rPr>
          <w:rFonts w:ascii="Arial" w:hAnsi="Arial" w:cs="Arial"/>
          <w:b/>
          <w:sz w:val="22"/>
          <w:szCs w:val="22"/>
        </w:rPr>
        <w:t>Report from National ASAS President</w:t>
      </w:r>
      <w:r w:rsidR="002958C0" w:rsidRPr="00971C9D">
        <w:rPr>
          <w:rFonts w:ascii="Arial" w:hAnsi="Arial" w:cs="Arial"/>
          <w:b/>
          <w:sz w:val="22"/>
          <w:szCs w:val="22"/>
        </w:rPr>
        <w:t xml:space="preserve">: </w:t>
      </w:r>
      <w:r w:rsidR="001C5BE8" w:rsidRPr="00971C9D">
        <w:rPr>
          <w:rFonts w:ascii="Arial" w:hAnsi="Arial" w:cs="Arial"/>
          <w:sz w:val="22"/>
          <w:szCs w:val="22"/>
        </w:rPr>
        <w:t>Debora Hamernik</w:t>
      </w:r>
      <w:r w:rsidR="002958C0" w:rsidRPr="00971C9D">
        <w:rPr>
          <w:rFonts w:ascii="Arial" w:hAnsi="Arial" w:cs="Arial"/>
          <w:sz w:val="22"/>
          <w:szCs w:val="22"/>
        </w:rPr>
        <w:t>, ASAS</w:t>
      </w:r>
      <w:r w:rsidR="00440EB6" w:rsidRPr="00971C9D">
        <w:rPr>
          <w:rFonts w:ascii="Arial" w:hAnsi="Arial" w:cs="Arial"/>
          <w:sz w:val="22"/>
          <w:szCs w:val="22"/>
        </w:rPr>
        <w:t xml:space="preserve"> President</w:t>
      </w:r>
      <w:r w:rsidR="002958C0" w:rsidRPr="00971C9D">
        <w:rPr>
          <w:rFonts w:ascii="Arial" w:hAnsi="Arial" w:cs="Arial"/>
          <w:sz w:val="22"/>
          <w:szCs w:val="22"/>
        </w:rPr>
        <w:t xml:space="preserve">, provided highlights of </w:t>
      </w:r>
      <w:r w:rsidR="00646AEB" w:rsidRPr="00971C9D">
        <w:rPr>
          <w:rFonts w:ascii="Arial" w:hAnsi="Arial" w:cs="Arial"/>
          <w:sz w:val="22"/>
          <w:szCs w:val="22"/>
        </w:rPr>
        <w:t xml:space="preserve">the </w:t>
      </w:r>
      <w:r w:rsidR="00440EB6" w:rsidRPr="00971C9D">
        <w:rPr>
          <w:rFonts w:ascii="Arial" w:hAnsi="Arial" w:cs="Arial"/>
          <w:sz w:val="22"/>
          <w:szCs w:val="22"/>
        </w:rPr>
        <w:t>N</w:t>
      </w:r>
      <w:r w:rsidR="00646AEB" w:rsidRPr="00971C9D">
        <w:rPr>
          <w:rFonts w:ascii="Arial" w:hAnsi="Arial" w:cs="Arial"/>
          <w:sz w:val="22"/>
          <w:szCs w:val="22"/>
        </w:rPr>
        <w:t xml:space="preserve">ational </w:t>
      </w:r>
      <w:r w:rsidR="002958C0" w:rsidRPr="00971C9D">
        <w:rPr>
          <w:rFonts w:ascii="Arial" w:hAnsi="Arial" w:cs="Arial"/>
          <w:sz w:val="22"/>
          <w:szCs w:val="22"/>
        </w:rPr>
        <w:t>ASAS</w:t>
      </w:r>
      <w:r w:rsidR="00646AEB" w:rsidRPr="00971C9D">
        <w:rPr>
          <w:rFonts w:ascii="Arial" w:hAnsi="Arial" w:cs="Arial"/>
          <w:sz w:val="22"/>
          <w:szCs w:val="22"/>
        </w:rPr>
        <w:t xml:space="preserve"> board</w:t>
      </w:r>
      <w:r w:rsidR="00C25514" w:rsidRPr="00971C9D">
        <w:rPr>
          <w:rFonts w:ascii="Arial" w:hAnsi="Arial" w:cs="Arial"/>
          <w:sz w:val="22"/>
          <w:szCs w:val="22"/>
        </w:rPr>
        <w:t xml:space="preserve">. </w:t>
      </w:r>
      <w:r w:rsidR="00C25514" w:rsidRPr="00971C9D">
        <w:rPr>
          <w:rFonts w:ascii="Arial" w:hAnsi="Arial" w:cs="Arial"/>
          <w:sz w:val="22"/>
          <w:szCs w:val="22"/>
        </w:rPr>
        <w:t>ASAS organized/co-organized 7 meetings in 2016</w:t>
      </w:r>
      <w:r w:rsidR="00C25514" w:rsidRPr="00971C9D">
        <w:rPr>
          <w:rFonts w:ascii="Arial" w:hAnsi="Arial" w:cs="Arial"/>
          <w:sz w:val="22"/>
          <w:szCs w:val="22"/>
        </w:rPr>
        <w:t xml:space="preserve"> including </w:t>
      </w:r>
      <w:r w:rsidR="00C25514" w:rsidRPr="00971C9D">
        <w:rPr>
          <w:rFonts w:ascii="Arial" w:hAnsi="Arial" w:cs="Arial"/>
          <w:sz w:val="22"/>
          <w:szCs w:val="22"/>
        </w:rPr>
        <w:t>3 Sections (Southern, Midwest, Western)</w:t>
      </w:r>
      <w:r w:rsidR="00C25514" w:rsidRPr="00971C9D">
        <w:rPr>
          <w:rFonts w:ascii="Arial" w:hAnsi="Arial" w:cs="Arial"/>
          <w:sz w:val="22"/>
          <w:szCs w:val="22"/>
        </w:rPr>
        <w:t xml:space="preserve">, GLNC, </w:t>
      </w:r>
      <w:r w:rsidR="00C25514" w:rsidRPr="00971C9D">
        <w:rPr>
          <w:rFonts w:ascii="Arial" w:hAnsi="Arial" w:cs="Arial"/>
          <w:sz w:val="22"/>
          <w:szCs w:val="22"/>
        </w:rPr>
        <w:t>JAM</w:t>
      </w:r>
      <w:r w:rsidR="00C25514" w:rsidRPr="00971C9D">
        <w:rPr>
          <w:rFonts w:ascii="Arial" w:hAnsi="Arial" w:cs="Arial"/>
          <w:sz w:val="22"/>
          <w:szCs w:val="22"/>
        </w:rPr>
        <w:t xml:space="preserve">, </w:t>
      </w:r>
      <w:r w:rsidR="00C25514" w:rsidRPr="00971C9D">
        <w:rPr>
          <w:rFonts w:ascii="Arial" w:hAnsi="Arial" w:cs="Arial"/>
          <w:sz w:val="22"/>
          <w:szCs w:val="22"/>
        </w:rPr>
        <w:t>ISAG</w:t>
      </w:r>
      <w:r w:rsidR="00C25514" w:rsidRPr="00971C9D">
        <w:rPr>
          <w:rFonts w:ascii="Arial" w:hAnsi="Arial" w:cs="Arial"/>
          <w:sz w:val="22"/>
          <w:szCs w:val="22"/>
        </w:rPr>
        <w:t xml:space="preserve">, and </w:t>
      </w:r>
      <w:r w:rsidR="00C25514" w:rsidRPr="00971C9D">
        <w:rPr>
          <w:rFonts w:ascii="Arial" w:hAnsi="Arial" w:cs="Arial"/>
          <w:sz w:val="22"/>
          <w:szCs w:val="22"/>
        </w:rPr>
        <w:t>China Gentech Swine Industry</w:t>
      </w:r>
      <w:r w:rsidR="00C25514" w:rsidRPr="00971C9D">
        <w:rPr>
          <w:rFonts w:ascii="Arial" w:hAnsi="Arial" w:cs="Arial"/>
          <w:sz w:val="22"/>
          <w:szCs w:val="22"/>
        </w:rPr>
        <w:t xml:space="preserve">. </w:t>
      </w:r>
      <w:r w:rsidR="002958C0" w:rsidRPr="00971C9D">
        <w:rPr>
          <w:rFonts w:ascii="Arial" w:hAnsi="Arial" w:cs="Arial"/>
          <w:sz w:val="22"/>
          <w:szCs w:val="22"/>
        </w:rPr>
        <w:t xml:space="preserve">Membership is </w:t>
      </w:r>
      <w:r w:rsidR="00C60155" w:rsidRPr="00971C9D">
        <w:rPr>
          <w:rFonts w:ascii="Arial" w:hAnsi="Arial" w:cs="Arial"/>
          <w:sz w:val="22"/>
          <w:szCs w:val="22"/>
        </w:rPr>
        <w:t xml:space="preserve">over </w:t>
      </w:r>
      <w:r w:rsidR="00C25514" w:rsidRPr="00971C9D">
        <w:rPr>
          <w:rFonts w:ascii="Arial" w:hAnsi="Arial" w:cs="Arial"/>
          <w:sz w:val="22"/>
          <w:szCs w:val="22"/>
        </w:rPr>
        <w:t>7,304</w:t>
      </w:r>
      <w:r w:rsidR="005561A7" w:rsidRPr="00971C9D">
        <w:rPr>
          <w:rFonts w:ascii="Arial" w:hAnsi="Arial" w:cs="Arial"/>
          <w:sz w:val="22"/>
          <w:szCs w:val="22"/>
        </w:rPr>
        <w:t>, the highest in history</w:t>
      </w:r>
      <w:r w:rsidR="00C25514" w:rsidRPr="00971C9D">
        <w:rPr>
          <w:rFonts w:ascii="Arial" w:hAnsi="Arial" w:cs="Arial"/>
          <w:sz w:val="22"/>
          <w:szCs w:val="22"/>
        </w:rPr>
        <w:t>.</w:t>
      </w:r>
      <w:r w:rsidR="00C25514" w:rsidRPr="00971C9D">
        <w:rPr>
          <w:rFonts w:ascii="Arial" w:hAnsi="Arial" w:cs="Arial"/>
          <w:sz w:val="22"/>
          <w:szCs w:val="22"/>
        </w:rPr>
        <w:t xml:space="preserve"> Jim </w:t>
      </w:r>
      <w:r w:rsidR="00C25514" w:rsidRPr="00971C9D">
        <w:rPr>
          <w:rFonts w:ascii="Arial" w:hAnsi="Arial" w:cs="Arial"/>
          <w:sz w:val="22"/>
          <w:szCs w:val="22"/>
        </w:rPr>
        <w:t xml:space="preserve">Sartin (Editor) </w:t>
      </w:r>
      <w:r w:rsidR="00C25514" w:rsidRPr="00971C9D">
        <w:rPr>
          <w:rFonts w:ascii="Arial" w:hAnsi="Arial" w:cs="Arial"/>
          <w:sz w:val="22"/>
          <w:szCs w:val="22"/>
        </w:rPr>
        <w:t>has w</w:t>
      </w:r>
      <w:r w:rsidR="00C25514" w:rsidRPr="00971C9D">
        <w:rPr>
          <w:rFonts w:ascii="Arial" w:hAnsi="Arial" w:cs="Arial"/>
          <w:sz w:val="22"/>
          <w:szCs w:val="22"/>
        </w:rPr>
        <w:t xml:space="preserve">orked really hard to improve Journal of Animal Science. Average is now 157 days to publish compared to </w:t>
      </w:r>
      <w:r w:rsidR="00C25514" w:rsidRPr="00971C9D">
        <w:rPr>
          <w:rFonts w:ascii="Arial" w:hAnsi="Arial" w:cs="Arial"/>
          <w:sz w:val="22"/>
          <w:szCs w:val="22"/>
        </w:rPr>
        <w:t>&gt;300 days</w:t>
      </w:r>
      <w:r w:rsidR="00C25514" w:rsidRPr="00971C9D">
        <w:rPr>
          <w:rFonts w:ascii="Arial" w:hAnsi="Arial" w:cs="Arial"/>
          <w:sz w:val="22"/>
          <w:szCs w:val="22"/>
        </w:rPr>
        <w:t xml:space="preserve"> in 2013 to publish. New Journal - </w:t>
      </w:r>
      <w:r w:rsidR="00C25514" w:rsidRPr="00971C9D">
        <w:rPr>
          <w:rFonts w:ascii="Arial" w:hAnsi="Arial" w:cs="Arial"/>
          <w:sz w:val="22"/>
          <w:szCs w:val="22"/>
        </w:rPr>
        <w:t>Translational An</w:t>
      </w:r>
      <w:r w:rsidR="00C25514" w:rsidRPr="00971C9D">
        <w:rPr>
          <w:rFonts w:ascii="Arial" w:hAnsi="Arial" w:cs="Arial"/>
          <w:sz w:val="22"/>
          <w:szCs w:val="22"/>
        </w:rPr>
        <w:t xml:space="preserve">imal Science has had a great start. The Animal Science </w:t>
      </w:r>
      <w:r w:rsidR="00C25514" w:rsidRPr="00971C9D">
        <w:rPr>
          <w:rFonts w:ascii="Arial" w:hAnsi="Arial" w:cs="Arial"/>
          <w:sz w:val="22"/>
          <w:szCs w:val="22"/>
        </w:rPr>
        <w:t>Image Gallery</w:t>
      </w:r>
      <w:r w:rsidR="00C25514" w:rsidRPr="00971C9D">
        <w:rPr>
          <w:rFonts w:ascii="Arial" w:hAnsi="Arial" w:cs="Arial"/>
          <w:sz w:val="22"/>
          <w:szCs w:val="22"/>
        </w:rPr>
        <w:t xml:space="preserve"> was r</w:t>
      </w:r>
      <w:r w:rsidR="00C25514" w:rsidRPr="00971C9D">
        <w:rPr>
          <w:rFonts w:ascii="Arial" w:hAnsi="Arial" w:cs="Arial"/>
          <w:sz w:val="22"/>
          <w:szCs w:val="22"/>
        </w:rPr>
        <w:t>evamped in July</w:t>
      </w:r>
      <w:r w:rsidR="00C25514" w:rsidRPr="00971C9D">
        <w:rPr>
          <w:rFonts w:ascii="Arial" w:hAnsi="Arial" w:cs="Arial"/>
          <w:sz w:val="22"/>
          <w:szCs w:val="22"/>
        </w:rPr>
        <w:t xml:space="preserve">. </w:t>
      </w:r>
      <w:r w:rsidR="00C25514" w:rsidRPr="00971C9D">
        <w:rPr>
          <w:rFonts w:ascii="Arial" w:hAnsi="Arial" w:cs="Arial"/>
          <w:sz w:val="22"/>
          <w:szCs w:val="22"/>
        </w:rPr>
        <w:t>Process images in ~30 days</w:t>
      </w:r>
      <w:r w:rsidR="00C25514" w:rsidRPr="00971C9D">
        <w:rPr>
          <w:rFonts w:ascii="Arial" w:hAnsi="Arial" w:cs="Arial"/>
          <w:sz w:val="22"/>
          <w:szCs w:val="22"/>
        </w:rPr>
        <w:t xml:space="preserve"> and there was a </w:t>
      </w:r>
      <w:r w:rsidR="00C25514" w:rsidRPr="00971C9D">
        <w:rPr>
          <w:rFonts w:ascii="Arial" w:hAnsi="Arial" w:cs="Arial"/>
          <w:sz w:val="22"/>
          <w:szCs w:val="22"/>
        </w:rPr>
        <w:t>10% increase in total number of images in 2016</w:t>
      </w:r>
      <w:r w:rsidR="00C25514" w:rsidRPr="00971C9D">
        <w:rPr>
          <w:rFonts w:ascii="Arial" w:hAnsi="Arial" w:cs="Arial"/>
          <w:sz w:val="22"/>
          <w:szCs w:val="22"/>
        </w:rPr>
        <w:t xml:space="preserve">. </w:t>
      </w:r>
      <w:r w:rsidR="00BE313C" w:rsidRPr="00971C9D">
        <w:rPr>
          <w:rFonts w:ascii="Arial" w:hAnsi="Arial" w:cs="Arial"/>
          <w:sz w:val="22"/>
          <w:szCs w:val="22"/>
        </w:rPr>
        <w:t xml:space="preserve">We are working on a new ASAS Strategic Plan, the </w:t>
      </w:r>
      <w:r w:rsidR="00C25514" w:rsidRPr="00971C9D">
        <w:rPr>
          <w:rFonts w:ascii="Arial" w:hAnsi="Arial" w:cs="Arial"/>
          <w:sz w:val="22"/>
          <w:szCs w:val="22"/>
        </w:rPr>
        <w:t>B</w:t>
      </w:r>
      <w:r w:rsidR="00BE313C" w:rsidRPr="00971C9D">
        <w:rPr>
          <w:rFonts w:ascii="Arial" w:hAnsi="Arial" w:cs="Arial"/>
          <w:sz w:val="22"/>
          <w:szCs w:val="22"/>
        </w:rPr>
        <w:t>oard approved draft in February. This w</w:t>
      </w:r>
      <w:r w:rsidR="00C25514" w:rsidRPr="00971C9D">
        <w:rPr>
          <w:rFonts w:ascii="Arial" w:hAnsi="Arial" w:cs="Arial"/>
          <w:sz w:val="22"/>
          <w:szCs w:val="22"/>
        </w:rPr>
        <w:t>ill be sent to membership for online comment for 30 days (around April 1)</w:t>
      </w:r>
      <w:r w:rsidR="00BE313C" w:rsidRPr="00971C9D">
        <w:rPr>
          <w:rFonts w:ascii="Arial" w:hAnsi="Arial" w:cs="Arial"/>
          <w:sz w:val="22"/>
          <w:szCs w:val="22"/>
        </w:rPr>
        <w:t xml:space="preserve"> and it will be p</w:t>
      </w:r>
      <w:r w:rsidR="00C25514" w:rsidRPr="00971C9D">
        <w:rPr>
          <w:rFonts w:ascii="Arial" w:hAnsi="Arial" w:cs="Arial"/>
          <w:sz w:val="22"/>
          <w:szCs w:val="22"/>
        </w:rPr>
        <w:t>resented to membership for approval at ASAS Annual meeting in July in Baltimore.</w:t>
      </w:r>
      <w:r w:rsidR="00BE313C" w:rsidRPr="00971C9D">
        <w:rPr>
          <w:rFonts w:ascii="Arial" w:hAnsi="Arial" w:cs="Arial"/>
          <w:sz w:val="22"/>
          <w:szCs w:val="22"/>
        </w:rPr>
        <w:t xml:space="preserve">  The ASAS Website is being r</w:t>
      </w:r>
      <w:r w:rsidR="00C25514" w:rsidRPr="00971C9D">
        <w:rPr>
          <w:rFonts w:ascii="Arial" w:hAnsi="Arial" w:cs="Arial"/>
          <w:sz w:val="22"/>
          <w:szCs w:val="22"/>
        </w:rPr>
        <w:t>edesign</w:t>
      </w:r>
      <w:r w:rsidR="00BE313C" w:rsidRPr="00971C9D">
        <w:rPr>
          <w:rFonts w:ascii="Arial" w:hAnsi="Arial" w:cs="Arial"/>
          <w:sz w:val="22"/>
          <w:szCs w:val="22"/>
        </w:rPr>
        <w:t>ed</w:t>
      </w:r>
      <w:r w:rsidR="00C25514" w:rsidRPr="00971C9D">
        <w:rPr>
          <w:rFonts w:ascii="Arial" w:hAnsi="Arial" w:cs="Arial"/>
          <w:sz w:val="22"/>
          <w:szCs w:val="22"/>
        </w:rPr>
        <w:t xml:space="preserve"> and updated—led by Jacelyn Hemmelgarn</w:t>
      </w:r>
      <w:r w:rsidR="00BE313C" w:rsidRPr="00971C9D">
        <w:rPr>
          <w:rFonts w:ascii="Arial" w:hAnsi="Arial" w:cs="Arial"/>
          <w:sz w:val="22"/>
          <w:szCs w:val="22"/>
        </w:rPr>
        <w:t xml:space="preserve">. The </w:t>
      </w:r>
      <w:r w:rsidR="00C25514" w:rsidRPr="00971C9D">
        <w:rPr>
          <w:rFonts w:ascii="Arial" w:hAnsi="Arial" w:cs="Arial"/>
          <w:sz w:val="22"/>
          <w:szCs w:val="22"/>
        </w:rPr>
        <w:t xml:space="preserve">AgGuide </w:t>
      </w:r>
      <w:r w:rsidR="00BE313C" w:rsidRPr="00971C9D">
        <w:rPr>
          <w:rFonts w:ascii="Arial" w:hAnsi="Arial" w:cs="Arial"/>
          <w:sz w:val="22"/>
          <w:szCs w:val="22"/>
        </w:rPr>
        <w:t xml:space="preserve">is </w:t>
      </w:r>
      <w:r w:rsidR="00C25514" w:rsidRPr="00971C9D">
        <w:rPr>
          <w:rFonts w:ascii="Arial" w:hAnsi="Arial" w:cs="Arial"/>
          <w:sz w:val="22"/>
          <w:szCs w:val="22"/>
        </w:rPr>
        <w:t>being up</w:t>
      </w:r>
      <w:r w:rsidR="00BE313C" w:rsidRPr="00971C9D">
        <w:rPr>
          <w:rFonts w:ascii="Arial" w:hAnsi="Arial" w:cs="Arial"/>
          <w:sz w:val="22"/>
          <w:szCs w:val="22"/>
        </w:rPr>
        <w:t>dated—expected completion late spring/early s</w:t>
      </w:r>
      <w:r w:rsidR="00C25514" w:rsidRPr="00971C9D">
        <w:rPr>
          <w:rFonts w:ascii="Arial" w:hAnsi="Arial" w:cs="Arial"/>
          <w:sz w:val="22"/>
          <w:szCs w:val="22"/>
        </w:rPr>
        <w:t>ummer</w:t>
      </w:r>
      <w:r w:rsidR="00BE313C" w:rsidRPr="00971C9D">
        <w:rPr>
          <w:rFonts w:ascii="Arial" w:hAnsi="Arial" w:cs="Arial"/>
          <w:sz w:val="22"/>
          <w:szCs w:val="22"/>
        </w:rPr>
        <w:t xml:space="preserve">. </w:t>
      </w:r>
      <w:r w:rsidR="00FD6EB3" w:rsidRPr="00971C9D">
        <w:rPr>
          <w:rFonts w:ascii="Arial" w:hAnsi="Arial" w:cs="Arial"/>
          <w:sz w:val="22"/>
          <w:szCs w:val="22"/>
        </w:rPr>
        <w:t>Future National ASAS meetings wil</w:t>
      </w:r>
      <w:r w:rsidR="00C60155" w:rsidRPr="00971C9D">
        <w:rPr>
          <w:rFonts w:ascii="Arial" w:hAnsi="Arial" w:cs="Arial"/>
          <w:sz w:val="22"/>
          <w:szCs w:val="22"/>
        </w:rPr>
        <w:t>l be held in</w:t>
      </w:r>
      <w:r w:rsidR="00FD6EB3" w:rsidRPr="00971C9D">
        <w:rPr>
          <w:rFonts w:ascii="Arial" w:hAnsi="Arial" w:cs="Arial"/>
          <w:sz w:val="22"/>
          <w:szCs w:val="22"/>
        </w:rPr>
        <w:t xml:space="preserve"> Baltimore, MD (2017), and Vancouver, BC (2018).</w:t>
      </w:r>
    </w:p>
    <w:p w14:paraId="504A9A25" w14:textId="21BAD933" w:rsidR="00BB4FCC" w:rsidRPr="00971C9D" w:rsidRDefault="00A248AB" w:rsidP="00964831">
      <w:pPr>
        <w:tabs>
          <w:tab w:val="right" w:pos="9792"/>
        </w:tabs>
        <w:rPr>
          <w:rFonts w:ascii="Arial" w:hAnsi="Arial" w:cs="Arial"/>
          <w:sz w:val="22"/>
          <w:szCs w:val="22"/>
        </w:rPr>
      </w:pPr>
      <w:r w:rsidRPr="00971C9D">
        <w:rPr>
          <w:rFonts w:ascii="Arial" w:hAnsi="Arial" w:cs="Arial"/>
          <w:sz w:val="22"/>
          <w:szCs w:val="22"/>
        </w:rPr>
        <w:t xml:space="preserve"> </w:t>
      </w:r>
      <w:r w:rsidR="00FD6EB3" w:rsidRPr="00971C9D">
        <w:rPr>
          <w:rFonts w:ascii="Arial" w:hAnsi="Arial" w:cs="Arial"/>
          <w:sz w:val="22"/>
          <w:szCs w:val="22"/>
        </w:rPr>
        <w:t xml:space="preserve">  </w:t>
      </w:r>
    </w:p>
    <w:p w14:paraId="1A79C4B5" w14:textId="3503DCE3" w:rsidR="001C5BE8" w:rsidRPr="00971C9D" w:rsidRDefault="001C5BE8" w:rsidP="00964831">
      <w:pPr>
        <w:tabs>
          <w:tab w:val="right" w:pos="9792"/>
        </w:tabs>
        <w:rPr>
          <w:rFonts w:ascii="Arial" w:hAnsi="Arial" w:cs="Arial"/>
          <w:sz w:val="22"/>
          <w:szCs w:val="22"/>
        </w:rPr>
      </w:pPr>
      <w:r w:rsidRPr="00971C9D">
        <w:rPr>
          <w:rFonts w:ascii="Arial" w:hAnsi="Arial" w:cs="Arial"/>
          <w:b/>
          <w:sz w:val="22"/>
          <w:szCs w:val="22"/>
        </w:rPr>
        <w:t>Meeting Registration Drawing</w:t>
      </w:r>
      <w:r w:rsidRPr="00971C9D">
        <w:rPr>
          <w:rFonts w:ascii="Arial" w:hAnsi="Arial" w:cs="Arial"/>
          <w:b/>
          <w:sz w:val="22"/>
          <w:szCs w:val="22"/>
        </w:rPr>
        <w:t xml:space="preserve"> </w:t>
      </w:r>
      <w:r w:rsidRPr="00971C9D">
        <w:rPr>
          <w:rFonts w:ascii="Arial" w:hAnsi="Arial" w:cs="Arial"/>
          <w:sz w:val="22"/>
          <w:szCs w:val="22"/>
        </w:rPr>
        <w:t xml:space="preserve">by Debora Hamernik, ASAS President. </w:t>
      </w:r>
    </w:p>
    <w:p w14:paraId="5186A20E" w14:textId="77777777" w:rsidR="001C5BE8" w:rsidRPr="00971C9D" w:rsidRDefault="001C5BE8" w:rsidP="00964831">
      <w:pPr>
        <w:tabs>
          <w:tab w:val="right" w:pos="9792"/>
        </w:tabs>
        <w:rPr>
          <w:rFonts w:ascii="Arial" w:hAnsi="Arial" w:cs="Arial"/>
          <w:sz w:val="22"/>
          <w:szCs w:val="22"/>
        </w:rPr>
      </w:pPr>
    </w:p>
    <w:p w14:paraId="590851F6" w14:textId="4C7C243A"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Additional Business</w:t>
      </w:r>
      <w:r w:rsidR="002958C0" w:rsidRPr="00971C9D">
        <w:rPr>
          <w:rFonts w:ascii="Arial" w:hAnsi="Arial" w:cs="Arial"/>
          <w:b/>
          <w:sz w:val="22"/>
          <w:szCs w:val="22"/>
        </w:rPr>
        <w:t xml:space="preserve">: </w:t>
      </w:r>
      <w:r w:rsidR="001C5BE8" w:rsidRPr="00971C9D">
        <w:rPr>
          <w:rFonts w:ascii="Arial" w:hAnsi="Arial" w:cs="Arial"/>
          <w:sz w:val="22"/>
          <w:szCs w:val="22"/>
        </w:rPr>
        <w:t>Aimee Wertz</w:t>
      </w:r>
      <w:r w:rsidR="002958C0" w:rsidRPr="00971C9D">
        <w:rPr>
          <w:rFonts w:ascii="Arial" w:hAnsi="Arial" w:cs="Arial"/>
          <w:sz w:val="22"/>
          <w:szCs w:val="22"/>
        </w:rPr>
        <w:t xml:space="preserve"> asked for any additional business.  No additional business </w:t>
      </w:r>
      <w:r w:rsidR="008F18A6" w:rsidRPr="00971C9D">
        <w:rPr>
          <w:rFonts w:ascii="Arial" w:hAnsi="Arial" w:cs="Arial"/>
          <w:sz w:val="22"/>
          <w:szCs w:val="22"/>
        </w:rPr>
        <w:t>was brought forth</w:t>
      </w:r>
      <w:r w:rsidR="002958C0" w:rsidRPr="00971C9D">
        <w:rPr>
          <w:rFonts w:ascii="Arial" w:hAnsi="Arial" w:cs="Arial"/>
          <w:sz w:val="22"/>
          <w:szCs w:val="22"/>
        </w:rPr>
        <w:t xml:space="preserve">. </w:t>
      </w:r>
    </w:p>
    <w:p w14:paraId="5701DE2B" w14:textId="703DB638" w:rsidR="00BB4FCC" w:rsidRPr="00971C9D" w:rsidRDefault="00BB4FCC" w:rsidP="00964831">
      <w:pPr>
        <w:tabs>
          <w:tab w:val="right" w:pos="9792"/>
        </w:tabs>
        <w:rPr>
          <w:rFonts w:ascii="Arial" w:hAnsi="Arial" w:cs="Arial"/>
          <w:sz w:val="22"/>
          <w:szCs w:val="22"/>
        </w:rPr>
      </w:pPr>
    </w:p>
    <w:p w14:paraId="21A5CD48" w14:textId="77777777" w:rsidR="00A248AB" w:rsidRPr="00971C9D" w:rsidRDefault="00A248AB" w:rsidP="00A248AB">
      <w:pPr>
        <w:tabs>
          <w:tab w:val="right" w:pos="9792"/>
        </w:tabs>
        <w:rPr>
          <w:rFonts w:ascii="Arial" w:hAnsi="Arial" w:cs="Arial"/>
          <w:b/>
          <w:sz w:val="22"/>
          <w:szCs w:val="22"/>
        </w:rPr>
      </w:pPr>
      <w:r w:rsidRPr="00971C9D">
        <w:rPr>
          <w:rFonts w:ascii="Arial" w:hAnsi="Arial" w:cs="Arial"/>
          <w:b/>
          <w:sz w:val="22"/>
          <w:szCs w:val="22"/>
        </w:rPr>
        <w:t>Transfer of Gavel:</w:t>
      </w:r>
    </w:p>
    <w:p w14:paraId="70C1144D" w14:textId="52E40FB5" w:rsidR="00A248AB" w:rsidRPr="00971C9D" w:rsidRDefault="001C5BE8" w:rsidP="00A248AB">
      <w:pPr>
        <w:tabs>
          <w:tab w:val="right" w:pos="9792"/>
        </w:tabs>
        <w:rPr>
          <w:rFonts w:ascii="Arial" w:hAnsi="Arial" w:cs="Arial"/>
          <w:sz w:val="22"/>
          <w:szCs w:val="22"/>
        </w:rPr>
      </w:pPr>
      <w:r w:rsidRPr="00971C9D">
        <w:rPr>
          <w:rFonts w:ascii="Arial" w:hAnsi="Arial" w:cs="Arial"/>
          <w:sz w:val="22"/>
          <w:szCs w:val="22"/>
        </w:rPr>
        <w:t>Phil Cardoso</w:t>
      </w:r>
      <w:r w:rsidR="00A248AB" w:rsidRPr="00971C9D">
        <w:rPr>
          <w:rFonts w:ascii="Arial" w:hAnsi="Arial" w:cs="Arial"/>
          <w:sz w:val="22"/>
          <w:szCs w:val="22"/>
        </w:rPr>
        <w:t xml:space="preserve"> transferred the gavel to </w:t>
      </w:r>
      <w:r w:rsidRPr="00971C9D">
        <w:rPr>
          <w:rFonts w:ascii="Arial" w:hAnsi="Arial" w:cs="Arial"/>
          <w:sz w:val="22"/>
          <w:szCs w:val="22"/>
        </w:rPr>
        <w:t>James</w:t>
      </w:r>
      <w:r w:rsidRPr="00971C9D">
        <w:rPr>
          <w:rFonts w:ascii="Arial" w:hAnsi="Arial" w:cs="Arial"/>
          <w:sz w:val="22"/>
          <w:szCs w:val="22"/>
        </w:rPr>
        <w:t xml:space="preserve"> Paulson</w:t>
      </w:r>
      <w:r w:rsidR="00A248AB" w:rsidRPr="00971C9D">
        <w:rPr>
          <w:rFonts w:ascii="Arial" w:hAnsi="Arial" w:cs="Arial"/>
          <w:sz w:val="22"/>
          <w:szCs w:val="22"/>
        </w:rPr>
        <w:t>, Midwest ADSA President for 201</w:t>
      </w:r>
      <w:r w:rsidR="0063349F" w:rsidRPr="00971C9D">
        <w:rPr>
          <w:rFonts w:ascii="Arial" w:hAnsi="Arial" w:cs="Arial"/>
          <w:sz w:val="22"/>
          <w:szCs w:val="22"/>
        </w:rPr>
        <w:t>6</w:t>
      </w:r>
      <w:r w:rsidR="00A248AB" w:rsidRPr="00971C9D">
        <w:rPr>
          <w:rFonts w:ascii="Arial" w:hAnsi="Arial" w:cs="Arial"/>
          <w:sz w:val="22"/>
          <w:szCs w:val="22"/>
        </w:rPr>
        <w:t>-201</w:t>
      </w:r>
      <w:r w:rsidR="0063349F" w:rsidRPr="00971C9D">
        <w:rPr>
          <w:rFonts w:ascii="Arial" w:hAnsi="Arial" w:cs="Arial"/>
          <w:sz w:val="22"/>
          <w:szCs w:val="22"/>
        </w:rPr>
        <w:t>7</w:t>
      </w:r>
      <w:r w:rsidR="00A248AB" w:rsidRPr="00971C9D">
        <w:rPr>
          <w:rFonts w:ascii="Arial" w:hAnsi="Arial" w:cs="Arial"/>
          <w:sz w:val="22"/>
          <w:szCs w:val="22"/>
        </w:rPr>
        <w:t>.</w:t>
      </w:r>
      <w:r w:rsidR="004A7E2A" w:rsidRPr="00971C9D">
        <w:rPr>
          <w:rFonts w:ascii="Arial" w:hAnsi="Arial" w:cs="Arial"/>
          <w:sz w:val="22"/>
          <w:szCs w:val="22"/>
        </w:rPr>
        <w:t xml:space="preserve">  </w:t>
      </w:r>
      <w:r w:rsidRPr="00971C9D">
        <w:rPr>
          <w:rFonts w:ascii="Arial" w:hAnsi="Arial" w:cs="Arial"/>
          <w:sz w:val="22"/>
          <w:szCs w:val="22"/>
        </w:rPr>
        <w:t>Aimee Wertz-Lutz</w:t>
      </w:r>
      <w:r w:rsidR="004A7E2A" w:rsidRPr="00971C9D">
        <w:rPr>
          <w:rFonts w:ascii="Arial" w:hAnsi="Arial" w:cs="Arial"/>
          <w:sz w:val="22"/>
          <w:szCs w:val="22"/>
        </w:rPr>
        <w:t xml:space="preserve"> transferred the gavel to </w:t>
      </w:r>
      <w:r w:rsidRPr="00971C9D">
        <w:rPr>
          <w:rFonts w:ascii="Arial" w:hAnsi="Arial" w:cs="Arial"/>
          <w:sz w:val="22"/>
          <w:szCs w:val="22"/>
        </w:rPr>
        <w:t>Gretchen Hill</w:t>
      </w:r>
      <w:r w:rsidR="004A7E2A" w:rsidRPr="00971C9D">
        <w:rPr>
          <w:rFonts w:ascii="Arial" w:hAnsi="Arial" w:cs="Arial"/>
          <w:sz w:val="22"/>
          <w:szCs w:val="22"/>
        </w:rPr>
        <w:t>,</w:t>
      </w:r>
      <w:r w:rsidR="0063349F" w:rsidRPr="00971C9D">
        <w:rPr>
          <w:rFonts w:ascii="Arial" w:hAnsi="Arial" w:cs="Arial"/>
          <w:sz w:val="22"/>
          <w:szCs w:val="22"/>
        </w:rPr>
        <w:t xml:space="preserve"> Midwest ASAS President for 2016-2017</w:t>
      </w:r>
      <w:r w:rsidR="004A7E2A" w:rsidRPr="00971C9D">
        <w:rPr>
          <w:rFonts w:ascii="Arial" w:hAnsi="Arial" w:cs="Arial"/>
          <w:sz w:val="22"/>
          <w:szCs w:val="22"/>
        </w:rPr>
        <w:t>.</w:t>
      </w:r>
    </w:p>
    <w:p w14:paraId="3A34C350" w14:textId="77777777" w:rsidR="00A248AB" w:rsidRPr="00971C9D" w:rsidRDefault="00A248AB" w:rsidP="00A248AB">
      <w:pPr>
        <w:tabs>
          <w:tab w:val="right" w:pos="9792"/>
        </w:tabs>
        <w:rPr>
          <w:rFonts w:ascii="Arial" w:hAnsi="Arial" w:cs="Arial"/>
          <w:sz w:val="22"/>
          <w:szCs w:val="22"/>
        </w:rPr>
      </w:pPr>
    </w:p>
    <w:p w14:paraId="153598ED" w14:textId="605260AB" w:rsidR="002958C0" w:rsidRPr="00971C9D" w:rsidRDefault="00BB4FCC" w:rsidP="00964831">
      <w:pPr>
        <w:tabs>
          <w:tab w:val="right" w:pos="9792"/>
        </w:tabs>
        <w:rPr>
          <w:rFonts w:ascii="Arial" w:hAnsi="Arial" w:cs="Arial"/>
          <w:b/>
          <w:sz w:val="22"/>
          <w:szCs w:val="22"/>
        </w:rPr>
      </w:pPr>
      <w:r w:rsidRPr="00971C9D">
        <w:rPr>
          <w:rFonts w:ascii="Arial" w:hAnsi="Arial" w:cs="Arial"/>
          <w:b/>
          <w:sz w:val="22"/>
          <w:szCs w:val="22"/>
        </w:rPr>
        <w:t>Recognition of Retiring ASAS Board</w:t>
      </w:r>
      <w:r w:rsidR="004A7E2A" w:rsidRPr="00971C9D">
        <w:rPr>
          <w:rFonts w:ascii="Arial" w:hAnsi="Arial" w:cs="Arial"/>
          <w:b/>
          <w:sz w:val="22"/>
          <w:szCs w:val="22"/>
        </w:rPr>
        <w:t xml:space="preserve"> </w:t>
      </w:r>
      <w:r w:rsidR="004A7E2A" w:rsidRPr="00971C9D">
        <w:rPr>
          <w:rFonts w:ascii="Arial" w:hAnsi="Arial" w:cs="Arial"/>
          <w:sz w:val="22"/>
          <w:szCs w:val="22"/>
        </w:rPr>
        <w:t>(</w:t>
      </w:r>
      <w:r w:rsidR="001C5BE8" w:rsidRPr="00971C9D">
        <w:rPr>
          <w:rFonts w:ascii="Arial" w:hAnsi="Arial" w:cs="Arial"/>
          <w:sz w:val="22"/>
          <w:szCs w:val="22"/>
        </w:rPr>
        <w:t>Gretchen Hill</w:t>
      </w:r>
      <w:r w:rsidR="004A7E2A" w:rsidRPr="00971C9D">
        <w:rPr>
          <w:rFonts w:ascii="Arial" w:hAnsi="Arial" w:cs="Arial"/>
          <w:sz w:val="22"/>
          <w:szCs w:val="22"/>
        </w:rPr>
        <w:t>)</w:t>
      </w:r>
      <w:r w:rsidR="002958C0" w:rsidRPr="00971C9D">
        <w:rPr>
          <w:rFonts w:ascii="Arial" w:hAnsi="Arial" w:cs="Arial"/>
          <w:sz w:val="22"/>
          <w:szCs w:val="22"/>
        </w:rPr>
        <w:t>:</w:t>
      </w:r>
    </w:p>
    <w:p w14:paraId="44386CCD" w14:textId="401F1EFF" w:rsidR="002958C0" w:rsidRPr="00971C9D" w:rsidRDefault="001C5BE8" w:rsidP="00964831">
      <w:pPr>
        <w:tabs>
          <w:tab w:val="right" w:pos="9792"/>
        </w:tabs>
        <w:rPr>
          <w:rFonts w:ascii="Arial" w:hAnsi="Arial" w:cs="Arial"/>
          <w:sz w:val="22"/>
          <w:szCs w:val="22"/>
        </w:rPr>
      </w:pPr>
      <w:r w:rsidRPr="00971C9D">
        <w:rPr>
          <w:rFonts w:ascii="Arial" w:hAnsi="Arial" w:cs="Arial"/>
          <w:sz w:val="22"/>
          <w:szCs w:val="22"/>
        </w:rPr>
        <w:t>Jason Apple</w:t>
      </w:r>
      <w:r w:rsidR="002958C0" w:rsidRPr="00971C9D">
        <w:rPr>
          <w:rFonts w:ascii="Arial" w:hAnsi="Arial" w:cs="Arial"/>
          <w:sz w:val="22"/>
          <w:szCs w:val="22"/>
        </w:rPr>
        <w:t xml:space="preserve"> was recognized as retiring Past-President of Midwest ASAS</w:t>
      </w:r>
      <w:r w:rsidR="00964831" w:rsidRPr="00971C9D">
        <w:rPr>
          <w:rFonts w:ascii="Arial" w:hAnsi="Arial" w:cs="Arial"/>
          <w:sz w:val="22"/>
          <w:szCs w:val="22"/>
        </w:rPr>
        <w:t>.</w:t>
      </w:r>
    </w:p>
    <w:p w14:paraId="43B2D0DC" w14:textId="43786550" w:rsidR="002958C0" w:rsidRPr="00971C9D" w:rsidRDefault="001C5BE8" w:rsidP="00964831">
      <w:pPr>
        <w:tabs>
          <w:tab w:val="right" w:pos="9792"/>
        </w:tabs>
        <w:rPr>
          <w:rFonts w:ascii="Arial" w:hAnsi="Arial" w:cs="Arial"/>
          <w:sz w:val="22"/>
          <w:szCs w:val="22"/>
        </w:rPr>
      </w:pPr>
      <w:r w:rsidRPr="00971C9D">
        <w:rPr>
          <w:rFonts w:ascii="Arial" w:hAnsi="Arial" w:cs="Arial"/>
          <w:sz w:val="22"/>
          <w:szCs w:val="22"/>
        </w:rPr>
        <w:t>Trey Kellner</w:t>
      </w:r>
      <w:r w:rsidR="008F18A6" w:rsidRPr="00971C9D">
        <w:rPr>
          <w:rFonts w:ascii="Arial" w:hAnsi="Arial" w:cs="Arial"/>
          <w:sz w:val="22"/>
          <w:szCs w:val="22"/>
        </w:rPr>
        <w:t xml:space="preserve"> was recognized as the retiring</w:t>
      </w:r>
      <w:r w:rsidR="00964831" w:rsidRPr="00971C9D">
        <w:rPr>
          <w:rFonts w:ascii="Arial" w:hAnsi="Arial" w:cs="Arial"/>
          <w:sz w:val="22"/>
          <w:szCs w:val="22"/>
        </w:rPr>
        <w:t xml:space="preserve"> </w:t>
      </w:r>
      <w:r w:rsidR="004A7E2A" w:rsidRPr="00971C9D">
        <w:rPr>
          <w:rFonts w:ascii="Arial" w:hAnsi="Arial" w:cs="Arial"/>
          <w:sz w:val="22"/>
          <w:szCs w:val="22"/>
        </w:rPr>
        <w:t xml:space="preserve">Graduate Student </w:t>
      </w:r>
      <w:r w:rsidR="005B711F" w:rsidRPr="00971C9D">
        <w:rPr>
          <w:rFonts w:ascii="Arial" w:hAnsi="Arial" w:cs="Arial"/>
          <w:sz w:val="22"/>
          <w:szCs w:val="22"/>
        </w:rPr>
        <w:t>D</w:t>
      </w:r>
      <w:r w:rsidR="00964831" w:rsidRPr="00971C9D">
        <w:rPr>
          <w:rFonts w:ascii="Arial" w:hAnsi="Arial" w:cs="Arial"/>
          <w:sz w:val="22"/>
          <w:szCs w:val="22"/>
        </w:rPr>
        <w:t>irector of Midwest ASAS.</w:t>
      </w:r>
    </w:p>
    <w:p w14:paraId="3E036056" w14:textId="77777777" w:rsidR="00BB4FCC" w:rsidRPr="00971C9D" w:rsidRDefault="00BB4FCC" w:rsidP="00964831">
      <w:pPr>
        <w:tabs>
          <w:tab w:val="right" w:pos="9792"/>
        </w:tabs>
        <w:rPr>
          <w:rFonts w:ascii="Arial" w:hAnsi="Arial" w:cs="Arial"/>
          <w:sz w:val="22"/>
          <w:szCs w:val="22"/>
        </w:rPr>
      </w:pPr>
    </w:p>
    <w:p w14:paraId="2293A9F9" w14:textId="5A5F1719" w:rsidR="004A7E2A" w:rsidRPr="00971C9D" w:rsidRDefault="004A7E2A" w:rsidP="004A7E2A">
      <w:pPr>
        <w:tabs>
          <w:tab w:val="right" w:pos="9792"/>
        </w:tabs>
        <w:rPr>
          <w:rFonts w:ascii="Arial" w:hAnsi="Arial" w:cs="Arial"/>
          <w:sz w:val="22"/>
          <w:szCs w:val="22"/>
        </w:rPr>
      </w:pPr>
      <w:r w:rsidRPr="00971C9D">
        <w:rPr>
          <w:rFonts w:ascii="Arial" w:hAnsi="Arial" w:cs="Arial"/>
          <w:b/>
          <w:sz w:val="22"/>
          <w:szCs w:val="22"/>
        </w:rPr>
        <w:t xml:space="preserve">Introduction of Newly Elected ASAS Officers </w:t>
      </w:r>
      <w:r w:rsidRPr="00971C9D">
        <w:rPr>
          <w:rFonts w:ascii="Arial" w:hAnsi="Arial" w:cs="Arial"/>
          <w:sz w:val="22"/>
          <w:szCs w:val="22"/>
        </w:rPr>
        <w:t>(</w:t>
      </w:r>
      <w:r w:rsidR="001C5BE8" w:rsidRPr="00971C9D">
        <w:rPr>
          <w:rFonts w:ascii="Arial" w:hAnsi="Arial" w:cs="Arial"/>
          <w:sz w:val="22"/>
          <w:szCs w:val="22"/>
        </w:rPr>
        <w:t>Gretchen Hill</w:t>
      </w:r>
      <w:r w:rsidRPr="00971C9D">
        <w:rPr>
          <w:rFonts w:ascii="Arial" w:hAnsi="Arial" w:cs="Arial"/>
          <w:sz w:val="22"/>
          <w:szCs w:val="22"/>
        </w:rPr>
        <w:t>):</w:t>
      </w:r>
      <w:r w:rsidRPr="00971C9D">
        <w:rPr>
          <w:rFonts w:ascii="Arial" w:hAnsi="Arial" w:cs="Arial"/>
          <w:sz w:val="22"/>
          <w:szCs w:val="22"/>
        </w:rPr>
        <w:tab/>
      </w:r>
    </w:p>
    <w:p w14:paraId="15EC6A0F" w14:textId="38EFB075" w:rsidR="004A7E2A" w:rsidRPr="00971C9D" w:rsidRDefault="001C5BE8" w:rsidP="004A7E2A">
      <w:pPr>
        <w:tabs>
          <w:tab w:val="right" w:pos="9792"/>
        </w:tabs>
        <w:rPr>
          <w:rFonts w:ascii="Arial" w:hAnsi="Arial" w:cs="Arial"/>
          <w:sz w:val="22"/>
          <w:szCs w:val="22"/>
        </w:rPr>
      </w:pPr>
      <w:r w:rsidRPr="00971C9D">
        <w:rPr>
          <w:rFonts w:ascii="Arial" w:hAnsi="Arial" w:cs="Arial"/>
          <w:sz w:val="22"/>
          <w:szCs w:val="22"/>
        </w:rPr>
        <w:t>Richard Coffey</w:t>
      </w:r>
      <w:r w:rsidR="004A7E2A" w:rsidRPr="00971C9D">
        <w:rPr>
          <w:rFonts w:ascii="Arial" w:hAnsi="Arial" w:cs="Arial"/>
          <w:sz w:val="22"/>
          <w:szCs w:val="22"/>
        </w:rPr>
        <w:t xml:space="preserve"> was recognized as the incoming Vice President of Midwest ASAS.</w:t>
      </w:r>
    </w:p>
    <w:p w14:paraId="29AD888F" w14:textId="7BD7485D" w:rsidR="004A7E2A" w:rsidRPr="00971C9D" w:rsidRDefault="001C5BE8" w:rsidP="004A7E2A">
      <w:pPr>
        <w:tabs>
          <w:tab w:val="right" w:pos="9792"/>
        </w:tabs>
        <w:rPr>
          <w:rFonts w:ascii="Arial" w:hAnsi="Arial" w:cs="Arial"/>
          <w:sz w:val="22"/>
          <w:szCs w:val="22"/>
        </w:rPr>
      </w:pPr>
      <w:r w:rsidRPr="00971C9D">
        <w:rPr>
          <w:rFonts w:ascii="Arial" w:hAnsi="Arial" w:cs="Arial"/>
          <w:sz w:val="22"/>
          <w:szCs w:val="22"/>
        </w:rPr>
        <w:t>Ryan Dilger – Midwest Section ASAS National Director-at-Large</w:t>
      </w:r>
      <w:r w:rsidR="004A7E2A" w:rsidRPr="00971C9D">
        <w:rPr>
          <w:rFonts w:ascii="Arial" w:hAnsi="Arial" w:cs="Arial"/>
          <w:sz w:val="22"/>
          <w:szCs w:val="22"/>
        </w:rPr>
        <w:t>.</w:t>
      </w:r>
    </w:p>
    <w:p w14:paraId="015C97E4" w14:textId="77777777" w:rsidR="004E2E86" w:rsidRPr="00971C9D" w:rsidRDefault="004E2E86" w:rsidP="004A7E2A">
      <w:pPr>
        <w:tabs>
          <w:tab w:val="right" w:pos="9792"/>
        </w:tabs>
        <w:rPr>
          <w:rFonts w:ascii="Arial" w:hAnsi="Arial" w:cs="Arial"/>
          <w:sz w:val="22"/>
          <w:szCs w:val="22"/>
        </w:rPr>
      </w:pPr>
      <w:r w:rsidRPr="00971C9D">
        <w:rPr>
          <w:rFonts w:ascii="Arial" w:hAnsi="Arial" w:cs="Arial"/>
          <w:sz w:val="22"/>
          <w:szCs w:val="22"/>
        </w:rPr>
        <w:t>Outgoing Midwest ASAS officers were thanked for their service.</w:t>
      </w:r>
    </w:p>
    <w:p w14:paraId="583BB34F" w14:textId="77777777" w:rsidR="004A7E2A" w:rsidRPr="00971C9D" w:rsidRDefault="004A7E2A" w:rsidP="004A7E2A">
      <w:pPr>
        <w:tabs>
          <w:tab w:val="right" w:pos="9792"/>
        </w:tabs>
        <w:rPr>
          <w:rFonts w:ascii="Arial" w:hAnsi="Arial" w:cs="Arial"/>
          <w:sz w:val="22"/>
          <w:szCs w:val="22"/>
        </w:rPr>
      </w:pPr>
    </w:p>
    <w:p w14:paraId="055AC15C" w14:textId="7C055A00"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Recognition of Retiring ADSA Board</w:t>
      </w:r>
      <w:r w:rsidR="004A7E2A" w:rsidRPr="00971C9D">
        <w:rPr>
          <w:rFonts w:ascii="Arial" w:hAnsi="Arial" w:cs="Arial"/>
          <w:b/>
          <w:sz w:val="22"/>
          <w:szCs w:val="22"/>
        </w:rPr>
        <w:t xml:space="preserve"> </w:t>
      </w:r>
      <w:r w:rsidR="004A7E2A" w:rsidRPr="00971C9D">
        <w:rPr>
          <w:rFonts w:ascii="Arial" w:hAnsi="Arial" w:cs="Arial"/>
          <w:sz w:val="22"/>
          <w:szCs w:val="22"/>
        </w:rPr>
        <w:t>(</w:t>
      </w:r>
      <w:r w:rsidR="001C5BE8" w:rsidRPr="00971C9D">
        <w:rPr>
          <w:rFonts w:ascii="Arial" w:hAnsi="Arial" w:cs="Arial"/>
          <w:sz w:val="22"/>
          <w:szCs w:val="22"/>
        </w:rPr>
        <w:t>James</w:t>
      </w:r>
      <w:r w:rsidR="001C5BE8" w:rsidRPr="00971C9D">
        <w:rPr>
          <w:rFonts w:ascii="Arial" w:hAnsi="Arial" w:cs="Arial"/>
          <w:sz w:val="22"/>
          <w:szCs w:val="22"/>
        </w:rPr>
        <w:t xml:space="preserve"> Paulson</w:t>
      </w:r>
      <w:r w:rsidR="004A7E2A" w:rsidRPr="00971C9D">
        <w:rPr>
          <w:rFonts w:ascii="Arial" w:hAnsi="Arial" w:cs="Arial"/>
          <w:sz w:val="22"/>
          <w:szCs w:val="22"/>
        </w:rPr>
        <w:t>)</w:t>
      </w:r>
      <w:r w:rsidR="002958C0" w:rsidRPr="00971C9D">
        <w:rPr>
          <w:rFonts w:ascii="Arial" w:hAnsi="Arial" w:cs="Arial"/>
          <w:b/>
          <w:sz w:val="22"/>
          <w:szCs w:val="22"/>
        </w:rPr>
        <w:t>:</w:t>
      </w:r>
      <w:r w:rsidRPr="00971C9D">
        <w:rPr>
          <w:rFonts w:ascii="Arial" w:hAnsi="Arial" w:cs="Arial"/>
          <w:sz w:val="22"/>
          <w:szCs w:val="22"/>
        </w:rPr>
        <w:tab/>
      </w:r>
    </w:p>
    <w:p w14:paraId="05B89555" w14:textId="54CDD773" w:rsidR="004A7E2A" w:rsidRPr="00971C9D" w:rsidRDefault="001C5BE8" w:rsidP="00964831">
      <w:pPr>
        <w:tabs>
          <w:tab w:val="right" w:pos="9792"/>
        </w:tabs>
        <w:rPr>
          <w:rFonts w:ascii="Arial" w:hAnsi="Arial" w:cs="Arial"/>
          <w:sz w:val="22"/>
          <w:szCs w:val="22"/>
        </w:rPr>
      </w:pPr>
      <w:r w:rsidRPr="00971C9D">
        <w:rPr>
          <w:rFonts w:ascii="Arial" w:hAnsi="Arial" w:cs="Arial"/>
          <w:sz w:val="22"/>
          <w:szCs w:val="22"/>
        </w:rPr>
        <w:t>Tamilee Nennich</w:t>
      </w:r>
      <w:r w:rsidR="002958C0" w:rsidRPr="00971C9D">
        <w:rPr>
          <w:rFonts w:ascii="Arial" w:hAnsi="Arial" w:cs="Arial"/>
          <w:sz w:val="22"/>
          <w:szCs w:val="22"/>
        </w:rPr>
        <w:t xml:space="preserve"> was recognized as retiring Past-President of Midwest ADSA</w:t>
      </w:r>
      <w:r w:rsidR="00964831" w:rsidRPr="00971C9D">
        <w:rPr>
          <w:rFonts w:ascii="Arial" w:hAnsi="Arial" w:cs="Arial"/>
          <w:sz w:val="22"/>
          <w:szCs w:val="22"/>
        </w:rPr>
        <w:t>.</w:t>
      </w:r>
    </w:p>
    <w:p w14:paraId="1545861E" w14:textId="77777777" w:rsidR="002958C0" w:rsidRPr="00971C9D" w:rsidRDefault="002958C0" w:rsidP="00964831">
      <w:pPr>
        <w:tabs>
          <w:tab w:val="right" w:pos="9792"/>
        </w:tabs>
        <w:rPr>
          <w:rFonts w:ascii="Arial" w:hAnsi="Arial" w:cs="Arial"/>
          <w:b/>
          <w:sz w:val="22"/>
          <w:szCs w:val="22"/>
        </w:rPr>
      </w:pPr>
    </w:p>
    <w:p w14:paraId="2736F522" w14:textId="1785DBC7" w:rsidR="00BB4FCC" w:rsidRPr="00971C9D" w:rsidRDefault="00BB4FCC" w:rsidP="00964831">
      <w:pPr>
        <w:tabs>
          <w:tab w:val="right" w:pos="9792"/>
        </w:tabs>
        <w:rPr>
          <w:rFonts w:ascii="Arial" w:hAnsi="Arial" w:cs="Arial"/>
          <w:sz w:val="22"/>
          <w:szCs w:val="22"/>
        </w:rPr>
      </w:pPr>
      <w:r w:rsidRPr="00971C9D">
        <w:rPr>
          <w:rFonts w:ascii="Arial" w:hAnsi="Arial" w:cs="Arial"/>
          <w:b/>
          <w:sz w:val="22"/>
          <w:szCs w:val="22"/>
        </w:rPr>
        <w:t>Introduction of Newly Elected ADSA Officers</w:t>
      </w:r>
      <w:r w:rsidR="004A7E2A" w:rsidRPr="00971C9D">
        <w:rPr>
          <w:rFonts w:ascii="Arial" w:hAnsi="Arial" w:cs="Arial"/>
          <w:b/>
          <w:sz w:val="22"/>
          <w:szCs w:val="22"/>
        </w:rPr>
        <w:t xml:space="preserve"> </w:t>
      </w:r>
      <w:r w:rsidR="004A7E2A" w:rsidRPr="00971C9D">
        <w:rPr>
          <w:rFonts w:ascii="Arial" w:hAnsi="Arial" w:cs="Arial"/>
          <w:sz w:val="22"/>
          <w:szCs w:val="22"/>
        </w:rPr>
        <w:t>(</w:t>
      </w:r>
      <w:r w:rsidR="001C5BE8" w:rsidRPr="00971C9D">
        <w:rPr>
          <w:rFonts w:ascii="Arial" w:hAnsi="Arial" w:cs="Arial"/>
          <w:sz w:val="22"/>
          <w:szCs w:val="22"/>
        </w:rPr>
        <w:t>James</w:t>
      </w:r>
      <w:r w:rsidR="001C5BE8" w:rsidRPr="00971C9D">
        <w:rPr>
          <w:rFonts w:ascii="Arial" w:hAnsi="Arial" w:cs="Arial"/>
          <w:sz w:val="22"/>
          <w:szCs w:val="22"/>
        </w:rPr>
        <w:t xml:space="preserve"> Paulson</w:t>
      </w:r>
      <w:r w:rsidR="004A7E2A" w:rsidRPr="00971C9D">
        <w:rPr>
          <w:rFonts w:ascii="Arial" w:hAnsi="Arial" w:cs="Arial"/>
          <w:sz w:val="22"/>
          <w:szCs w:val="22"/>
        </w:rPr>
        <w:t>)</w:t>
      </w:r>
      <w:r w:rsidR="00964831" w:rsidRPr="00971C9D">
        <w:rPr>
          <w:rFonts w:ascii="Arial" w:hAnsi="Arial" w:cs="Arial"/>
          <w:b/>
          <w:sz w:val="22"/>
          <w:szCs w:val="22"/>
        </w:rPr>
        <w:t>:</w:t>
      </w:r>
      <w:r w:rsidRPr="00971C9D">
        <w:rPr>
          <w:rFonts w:ascii="Arial" w:hAnsi="Arial" w:cs="Arial"/>
          <w:sz w:val="22"/>
          <w:szCs w:val="22"/>
        </w:rPr>
        <w:tab/>
      </w:r>
    </w:p>
    <w:p w14:paraId="3D622BF7" w14:textId="26FE821D" w:rsidR="00964831" w:rsidRPr="00971C9D" w:rsidRDefault="001C5BE8" w:rsidP="00964831">
      <w:pPr>
        <w:tabs>
          <w:tab w:val="right" w:pos="9792"/>
        </w:tabs>
        <w:rPr>
          <w:rFonts w:ascii="Arial" w:hAnsi="Arial" w:cs="Arial"/>
          <w:sz w:val="22"/>
          <w:szCs w:val="22"/>
        </w:rPr>
      </w:pPr>
      <w:r w:rsidRPr="00971C9D">
        <w:rPr>
          <w:rFonts w:ascii="Arial" w:hAnsi="Arial" w:cs="Arial"/>
          <w:sz w:val="22"/>
          <w:szCs w:val="22"/>
        </w:rPr>
        <w:t>Matthew Akins</w:t>
      </w:r>
      <w:r w:rsidR="004A7E2A" w:rsidRPr="00971C9D">
        <w:rPr>
          <w:rFonts w:ascii="Arial" w:hAnsi="Arial" w:cs="Arial"/>
          <w:sz w:val="22"/>
          <w:szCs w:val="22"/>
        </w:rPr>
        <w:t xml:space="preserve"> was recognized as the incoming </w:t>
      </w:r>
      <w:r w:rsidR="007942D7" w:rsidRPr="00971C9D">
        <w:rPr>
          <w:rFonts w:ascii="Arial" w:hAnsi="Arial" w:cs="Arial"/>
          <w:sz w:val="22"/>
          <w:szCs w:val="22"/>
        </w:rPr>
        <w:t>Secretary</w:t>
      </w:r>
      <w:r w:rsidR="004A7E2A" w:rsidRPr="00971C9D">
        <w:rPr>
          <w:rFonts w:ascii="Arial" w:hAnsi="Arial" w:cs="Arial"/>
          <w:sz w:val="22"/>
          <w:szCs w:val="22"/>
        </w:rPr>
        <w:t xml:space="preserve"> of the Midwest ADSA.</w:t>
      </w:r>
    </w:p>
    <w:p w14:paraId="7A3D65A4" w14:textId="0BA70021" w:rsidR="004E2E86" w:rsidRPr="00971C9D" w:rsidRDefault="001C5BE8" w:rsidP="00964831">
      <w:pPr>
        <w:tabs>
          <w:tab w:val="right" w:pos="9792"/>
        </w:tabs>
        <w:rPr>
          <w:rFonts w:ascii="Arial" w:hAnsi="Arial" w:cs="Arial"/>
          <w:sz w:val="22"/>
          <w:szCs w:val="22"/>
        </w:rPr>
      </w:pPr>
      <w:r w:rsidRPr="00971C9D">
        <w:rPr>
          <w:rFonts w:ascii="Arial" w:hAnsi="Arial" w:cs="Arial"/>
          <w:sz w:val="22"/>
          <w:szCs w:val="22"/>
        </w:rPr>
        <w:t>Ashley Conway – Midwest ADSA Graduate Director</w:t>
      </w:r>
    </w:p>
    <w:p w14:paraId="20713D4A" w14:textId="77777777" w:rsidR="008D4C5B" w:rsidRPr="00971C9D" w:rsidRDefault="008D4C5B" w:rsidP="00964831">
      <w:pPr>
        <w:tabs>
          <w:tab w:val="right" w:pos="9792"/>
        </w:tabs>
        <w:rPr>
          <w:rFonts w:ascii="Arial" w:hAnsi="Arial" w:cs="Arial"/>
          <w:sz w:val="22"/>
          <w:szCs w:val="22"/>
        </w:rPr>
      </w:pPr>
    </w:p>
    <w:p w14:paraId="33490B56" w14:textId="6B0DEFCB" w:rsidR="00BB4FCC" w:rsidRPr="00971C9D" w:rsidRDefault="00964831" w:rsidP="00964831">
      <w:pPr>
        <w:tabs>
          <w:tab w:val="right" w:pos="9792"/>
        </w:tabs>
        <w:rPr>
          <w:rFonts w:ascii="Arial" w:hAnsi="Arial" w:cs="Arial"/>
          <w:sz w:val="22"/>
          <w:szCs w:val="22"/>
        </w:rPr>
      </w:pPr>
      <w:r w:rsidRPr="00971C9D">
        <w:rPr>
          <w:rFonts w:ascii="Arial" w:hAnsi="Arial" w:cs="Arial"/>
          <w:b/>
          <w:sz w:val="22"/>
          <w:szCs w:val="22"/>
        </w:rPr>
        <w:t xml:space="preserve">Motion to </w:t>
      </w:r>
      <w:r w:rsidR="00BB4FCC" w:rsidRPr="00971C9D">
        <w:rPr>
          <w:rFonts w:ascii="Arial" w:hAnsi="Arial" w:cs="Arial"/>
          <w:b/>
          <w:sz w:val="22"/>
          <w:szCs w:val="22"/>
        </w:rPr>
        <w:t>Adjourn</w:t>
      </w:r>
      <w:r w:rsidR="004A7E2A" w:rsidRPr="00971C9D">
        <w:rPr>
          <w:rFonts w:ascii="Arial" w:hAnsi="Arial" w:cs="Arial"/>
          <w:b/>
          <w:sz w:val="22"/>
          <w:szCs w:val="22"/>
        </w:rPr>
        <w:t xml:space="preserve"> </w:t>
      </w:r>
      <w:r w:rsidR="004A7E2A" w:rsidRPr="00971C9D">
        <w:rPr>
          <w:rFonts w:ascii="Arial" w:hAnsi="Arial" w:cs="Arial"/>
          <w:sz w:val="22"/>
          <w:szCs w:val="22"/>
        </w:rPr>
        <w:t>(</w:t>
      </w:r>
      <w:r w:rsidR="001C5BE8" w:rsidRPr="00971C9D">
        <w:rPr>
          <w:rFonts w:ascii="Arial" w:hAnsi="Arial" w:cs="Arial"/>
          <w:sz w:val="22"/>
          <w:szCs w:val="22"/>
        </w:rPr>
        <w:t>James Paulson</w:t>
      </w:r>
      <w:r w:rsidR="004A7E2A" w:rsidRPr="00971C9D">
        <w:rPr>
          <w:rFonts w:ascii="Arial" w:hAnsi="Arial" w:cs="Arial"/>
          <w:sz w:val="22"/>
          <w:szCs w:val="22"/>
        </w:rPr>
        <w:t>)</w:t>
      </w:r>
      <w:r w:rsidRPr="00971C9D">
        <w:rPr>
          <w:rFonts w:ascii="Arial" w:hAnsi="Arial" w:cs="Arial"/>
          <w:b/>
          <w:sz w:val="22"/>
          <w:szCs w:val="22"/>
        </w:rPr>
        <w:t>:</w:t>
      </w:r>
      <w:r w:rsidR="00BB4FCC" w:rsidRPr="00971C9D">
        <w:rPr>
          <w:rFonts w:ascii="Arial" w:hAnsi="Arial" w:cs="Arial"/>
          <w:sz w:val="22"/>
          <w:szCs w:val="22"/>
        </w:rPr>
        <w:tab/>
      </w:r>
    </w:p>
    <w:p w14:paraId="1444B8B6" w14:textId="550B8585" w:rsidR="00E72BDA" w:rsidRPr="00971C9D" w:rsidRDefault="00012405" w:rsidP="00D00AEB">
      <w:pPr>
        <w:tabs>
          <w:tab w:val="right" w:pos="9792"/>
        </w:tabs>
        <w:rPr>
          <w:rFonts w:ascii="Arial" w:hAnsi="Arial" w:cs="Arial"/>
          <w:sz w:val="22"/>
          <w:szCs w:val="22"/>
        </w:rPr>
      </w:pPr>
      <w:r w:rsidRPr="00971C9D">
        <w:rPr>
          <w:rFonts w:ascii="Arial" w:hAnsi="Arial" w:cs="Arial"/>
          <w:sz w:val="22"/>
          <w:szCs w:val="22"/>
        </w:rPr>
        <w:t>Scott Radcliff</w:t>
      </w:r>
      <w:r w:rsidR="00964831" w:rsidRPr="00971C9D">
        <w:rPr>
          <w:rFonts w:ascii="Arial" w:hAnsi="Arial" w:cs="Arial"/>
          <w:sz w:val="22"/>
          <w:szCs w:val="22"/>
        </w:rPr>
        <w:t xml:space="preserve"> moved and </w:t>
      </w:r>
      <w:r w:rsidRPr="009B0754">
        <w:rPr>
          <w:rFonts w:ascii="Arial" w:hAnsi="Arial" w:cs="Arial"/>
          <w:sz w:val="22"/>
          <w:szCs w:val="22"/>
        </w:rPr>
        <w:t xml:space="preserve">Gary </w:t>
      </w:r>
      <w:r w:rsidR="009B0754" w:rsidRPr="009B0754">
        <w:rPr>
          <w:rFonts w:ascii="Arial" w:hAnsi="Arial" w:cs="Arial"/>
          <w:sz w:val="22"/>
          <w:szCs w:val="22"/>
        </w:rPr>
        <w:t xml:space="preserve">Apgar </w:t>
      </w:r>
      <w:r w:rsidR="00964831" w:rsidRPr="00971C9D">
        <w:rPr>
          <w:rFonts w:ascii="Arial" w:hAnsi="Arial" w:cs="Arial"/>
          <w:sz w:val="22"/>
          <w:szCs w:val="22"/>
        </w:rPr>
        <w:t>seconded a motion to adjourn.  Motion carried.  The meeting was adjou</w:t>
      </w:r>
      <w:r w:rsidR="00907D0D" w:rsidRPr="00971C9D">
        <w:rPr>
          <w:rFonts w:ascii="Arial" w:hAnsi="Arial" w:cs="Arial"/>
          <w:sz w:val="22"/>
          <w:szCs w:val="22"/>
        </w:rPr>
        <w:t>r</w:t>
      </w:r>
      <w:r w:rsidR="00964831" w:rsidRPr="00971C9D">
        <w:rPr>
          <w:rFonts w:ascii="Arial" w:hAnsi="Arial" w:cs="Arial"/>
          <w:sz w:val="22"/>
          <w:szCs w:val="22"/>
        </w:rPr>
        <w:t>ned</w:t>
      </w:r>
      <w:r w:rsidR="008D4C5B" w:rsidRPr="00971C9D">
        <w:rPr>
          <w:rFonts w:ascii="Arial" w:hAnsi="Arial" w:cs="Arial"/>
          <w:sz w:val="22"/>
          <w:szCs w:val="22"/>
        </w:rPr>
        <w:t xml:space="preserve"> at </w:t>
      </w:r>
      <w:r w:rsidRPr="00971C9D">
        <w:rPr>
          <w:rFonts w:ascii="Arial" w:hAnsi="Arial" w:cs="Arial"/>
          <w:sz w:val="22"/>
          <w:szCs w:val="22"/>
        </w:rPr>
        <w:t>7:11</w:t>
      </w:r>
      <w:r w:rsidR="008D4C5B" w:rsidRPr="00971C9D">
        <w:rPr>
          <w:rFonts w:ascii="Arial" w:hAnsi="Arial" w:cs="Arial"/>
          <w:sz w:val="22"/>
          <w:szCs w:val="22"/>
        </w:rPr>
        <w:t xml:space="preserve"> p.m.</w:t>
      </w:r>
      <w:r w:rsidR="00964831" w:rsidRPr="00971C9D">
        <w:rPr>
          <w:rFonts w:ascii="Arial" w:hAnsi="Arial" w:cs="Arial"/>
          <w:sz w:val="22"/>
          <w:szCs w:val="22"/>
        </w:rPr>
        <w:t xml:space="preserve">  </w:t>
      </w:r>
    </w:p>
    <w:sectPr w:rsidR="00E72BDA" w:rsidRPr="00971C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F6D0F" w14:textId="77777777" w:rsidR="007711DD" w:rsidRDefault="007711DD" w:rsidP="009B0754">
      <w:r>
        <w:separator/>
      </w:r>
    </w:p>
  </w:endnote>
  <w:endnote w:type="continuationSeparator" w:id="0">
    <w:p w14:paraId="4216871E" w14:textId="77777777" w:rsidR="007711DD" w:rsidRDefault="007711DD" w:rsidP="009B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34DD" w14:textId="77777777" w:rsidR="007711DD" w:rsidRDefault="007711DD" w:rsidP="009B0754">
      <w:r>
        <w:separator/>
      </w:r>
    </w:p>
  </w:footnote>
  <w:footnote w:type="continuationSeparator" w:id="0">
    <w:p w14:paraId="3CB7145E" w14:textId="77777777" w:rsidR="007711DD" w:rsidRDefault="007711DD" w:rsidP="009B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064213"/>
      <w:docPartObj>
        <w:docPartGallery w:val="Page Numbers (Top of Page)"/>
        <w:docPartUnique/>
      </w:docPartObj>
    </w:sdtPr>
    <w:sdtEndPr>
      <w:rPr>
        <w:noProof/>
      </w:rPr>
    </w:sdtEndPr>
    <w:sdtContent>
      <w:p w14:paraId="72E7820B" w14:textId="3B17C9BA" w:rsidR="009B0754" w:rsidRDefault="009B0754">
        <w:pPr>
          <w:pStyle w:val="Header"/>
          <w:jc w:val="right"/>
        </w:pPr>
        <w:r>
          <w:fldChar w:fldCharType="begin"/>
        </w:r>
        <w:r>
          <w:instrText xml:space="preserve"> PAGE   \* MERGEFORMAT </w:instrText>
        </w:r>
        <w:r>
          <w:fldChar w:fldCharType="separate"/>
        </w:r>
        <w:r w:rsidR="00677ED2">
          <w:rPr>
            <w:noProof/>
          </w:rPr>
          <w:t>1</w:t>
        </w:r>
        <w:r>
          <w:rPr>
            <w:noProof/>
          </w:rPr>
          <w:fldChar w:fldCharType="end"/>
        </w:r>
      </w:p>
    </w:sdtContent>
  </w:sdt>
  <w:p w14:paraId="7C9E9F09" w14:textId="77777777" w:rsidR="009B0754" w:rsidRDefault="009B0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4C"/>
    <w:rsid w:val="000059C3"/>
    <w:rsid w:val="00012405"/>
    <w:rsid w:val="00080910"/>
    <w:rsid w:val="000C61B0"/>
    <w:rsid w:val="0012019B"/>
    <w:rsid w:val="00123917"/>
    <w:rsid w:val="00171939"/>
    <w:rsid w:val="0017744C"/>
    <w:rsid w:val="001A4FB4"/>
    <w:rsid w:val="001C2C41"/>
    <w:rsid w:val="001C5BE8"/>
    <w:rsid w:val="00216172"/>
    <w:rsid w:val="002650DD"/>
    <w:rsid w:val="002938A7"/>
    <w:rsid w:val="002958C0"/>
    <w:rsid w:val="00296654"/>
    <w:rsid w:val="002A233A"/>
    <w:rsid w:val="0032084C"/>
    <w:rsid w:val="00371C85"/>
    <w:rsid w:val="003D2EFA"/>
    <w:rsid w:val="003D33F8"/>
    <w:rsid w:val="003F6C6E"/>
    <w:rsid w:val="00402664"/>
    <w:rsid w:val="00440EB6"/>
    <w:rsid w:val="004A7E2A"/>
    <w:rsid w:val="004E2E86"/>
    <w:rsid w:val="00501447"/>
    <w:rsid w:val="005561A7"/>
    <w:rsid w:val="00571037"/>
    <w:rsid w:val="005A4CCB"/>
    <w:rsid w:val="005B51EE"/>
    <w:rsid w:val="005B711F"/>
    <w:rsid w:val="005E32E6"/>
    <w:rsid w:val="0060763C"/>
    <w:rsid w:val="0063349F"/>
    <w:rsid w:val="00635A90"/>
    <w:rsid w:val="00646AEB"/>
    <w:rsid w:val="00677ED2"/>
    <w:rsid w:val="006C1EFA"/>
    <w:rsid w:val="00726300"/>
    <w:rsid w:val="00763E64"/>
    <w:rsid w:val="007711DD"/>
    <w:rsid w:val="00781863"/>
    <w:rsid w:val="007942D7"/>
    <w:rsid w:val="00796468"/>
    <w:rsid w:val="00837A32"/>
    <w:rsid w:val="00855712"/>
    <w:rsid w:val="008D4C5B"/>
    <w:rsid w:val="008E6A81"/>
    <w:rsid w:val="008F0CC7"/>
    <w:rsid w:val="008F18A6"/>
    <w:rsid w:val="00907D0D"/>
    <w:rsid w:val="00911625"/>
    <w:rsid w:val="00964831"/>
    <w:rsid w:val="00971C9D"/>
    <w:rsid w:val="009808CA"/>
    <w:rsid w:val="009B0754"/>
    <w:rsid w:val="00A248AB"/>
    <w:rsid w:val="00A37FE4"/>
    <w:rsid w:val="00A44EDF"/>
    <w:rsid w:val="00A47CC2"/>
    <w:rsid w:val="00A66EB8"/>
    <w:rsid w:val="00A671A3"/>
    <w:rsid w:val="00AE3F6D"/>
    <w:rsid w:val="00B62CED"/>
    <w:rsid w:val="00BA59B9"/>
    <w:rsid w:val="00BB4FCC"/>
    <w:rsid w:val="00BD6FC2"/>
    <w:rsid w:val="00BE313C"/>
    <w:rsid w:val="00BE686B"/>
    <w:rsid w:val="00C25514"/>
    <w:rsid w:val="00C60155"/>
    <w:rsid w:val="00C73D23"/>
    <w:rsid w:val="00C82A8E"/>
    <w:rsid w:val="00C856FC"/>
    <w:rsid w:val="00CB3217"/>
    <w:rsid w:val="00D00AEB"/>
    <w:rsid w:val="00D10F3C"/>
    <w:rsid w:val="00D52FDF"/>
    <w:rsid w:val="00D8435A"/>
    <w:rsid w:val="00DD1CBC"/>
    <w:rsid w:val="00E14CAD"/>
    <w:rsid w:val="00E63DDC"/>
    <w:rsid w:val="00E71020"/>
    <w:rsid w:val="00E72328"/>
    <w:rsid w:val="00E72BDA"/>
    <w:rsid w:val="00E966C0"/>
    <w:rsid w:val="00EC4203"/>
    <w:rsid w:val="00EE78D8"/>
    <w:rsid w:val="00F45ED4"/>
    <w:rsid w:val="00FD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21D48"/>
  <w15:docId w15:val="{A3BAE812-1B48-4E74-84CD-D8B63DDD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CC"/>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82A8E"/>
    <w:rPr>
      <w:sz w:val="16"/>
      <w:szCs w:val="16"/>
    </w:rPr>
  </w:style>
  <w:style w:type="paragraph" w:styleId="CommentText">
    <w:name w:val="annotation text"/>
    <w:basedOn w:val="Normal"/>
    <w:link w:val="CommentTextChar"/>
    <w:uiPriority w:val="99"/>
    <w:semiHidden/>
    <w:unhideWhenUsed/>
    <w:rsid w:val="00C82A8E"/>
    <w:rPr>
      <w:sz w:val="20"/>
    </w:rPr>
  </w:style>
  <w:style w:type="character" w:customStyle="1" w:styleId="CommentTextChar">
    <w:name w:val="Comment Text Char"/>
    <w:basedOn w:val="DefaultParagraphFont"/>
    <w:link w:val="CommentText"/>
    <w:uiPriority w:val="99"/>
    <w:semiHidden/>
    <w:rsid w:val="00C82A8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82A8E"/>
    <w:rPr>
      <w:b/>
      <w:bCs/>
    </w:rPr>
  </w:style>
  <w:style w:type="character" w:customStyle="1" w:styleId="CommentSubjectChar">
    <w:name w:val="Comment Subject Char"/>
    <w:basedOn w:val="CommentTextChar"/>
    <w:link w:val="CommentSubject"/>
    <w:uiPriority w:val="99"/>
    <w:semiHidden/>
    <w:rsid w:val="00C82A8E"/>
    <w:rPr>
      <w:rFonts w:ascii="Courier" w:eastAsia="Times New Roman" w:hAnsi="Courier" w:cs="Times New Roman"/>
      <w:b/>
      <w:bCs/>
      <w:sz w:val="20"/>
      <w:szCs w:val="20"/>
    </w:rPr>
  </w:style>
  <w:style w:type="paragraph" w:styleId="Header">
    <w:name w:val="header"/>
    <w:basedOn w:val="Normal"/>
    <w:link w:val="HeaderChar"/>
    <w:uiPriority w:val="99"/>
    <w:unhideWhenUsed/>
    <w:rsid w:val="009B0754"/>
    <w:pPr>
      <w:tabs>
        <w:tab w:val="center" w:pos="4680"/>
        <w:tab w:val="right" w:pos="9360"/>
      </w:tabs>
    </w:pPr>
  </w:style>
  <w:style w:type="character" w:customStyle="1" w:styleId="HeaderChar">
    <w:name w:val="Header Char"/>
    <w:basedOn w:val="DefaultParagraphFont"/>
    <w:link w:val="Header"/>
    <w:uiPriority w:val="99"/>
    <w:rsid w:val="009B0754"/>
    <w:rPr>
      <w:rFonts w:ascii="Courier" w:eastAsia="Times New Roman" w:hAnsi="Courier" w:cs="Times New Roman"/>
      <w:sz w:val="24"/>
      <w:szCs w:val="20"/>
    </w:rPr>
  </w:style>
  <w:style w:type="paragraph" w:styleId="Footer">
    <w:name w:val="footer"/>
    <w:basedOn w:val="Normal"/>
    <w:link w:val="FooterChar"/>
    <w:uiPriority w:val="99"/>
    <w:unhideWhenUsed/>
    <w:rsid w:val="009B0754"/>
    <w:pPr>
      <w:tabs>
        <w:tab w:val="center" w:pos="4680"/>
        <w:tab w:val="right" w:pos="9360"/>
      </w:tabs>
    </w:pPr>
  </w:style>
  <w:style w:type="character" w:customStyle="1" w:styleId="FooterChar">
    <w:name w:val="Footer Char"/>
    <w:basedOn w:val="DefaultParagraphFont"/>
    <w:link w:val="Footer"/>
    <w:uiPriority w:val="99"/>
    <w:rsid w:val="009B0754"/>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5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25B5-E63C-477F-A144-A37748BE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tnennich</dc:creator>
  <cp:lastModifiedBy>Jill</cp:lastModifiedBy>
  <cp:revision>5</cp:revision>
  <cp:lastPrinted>2017-03-09T20:17:00Z</cp:lastPrinted>
  <dcterms:created xsi:type="dcterms:W3CDTF">2017-07-17T16:36:00Z</dcterms:created>
  <dcterms:modified xsi:type="dcterms:W3CDTF">2017-07-17T18:31:00Z</dcterms:modified>
</cp:coreProperties>
</file>